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CEE9" w14:textId="77777777" w:rsidR="00236894" w:rsidRPr="00236894" w:rsidRDefault="00236894" w:rsidP="00236894">
      <w:pPr>
        <w:jc w:val="center"/>
        <w:rPr>
          <w:rFonts w:asciiTheme="minorHAnsi" w:hAnsiTheme="minorHAnsi"/>
          <w:b/>
          <w:smallCaps/>
          <w:sz w:val="24"/>
          <w:szCs w:val="24"/>
        </w:rPr>
      </w:pPr>
      <w:r w:rsidRPr="00236894">
        <w:rPr>
          <w:rFonts w:asciiTheme="minorHAnsi" w:hAnsiTheme="minorHAnsi"/>
          <w:b/>
          <w:smallCaps/>
          <w:sz w:val="24"/>
          <w:szCs w:val="24"/>
        </w:rPr>
        <w:t>Presbytery of detroit</w:t>
      </w:r>
    </w:p>
    <w:p w14:paraId="53889576" w14:textId="77777777" w:rsidR="00236894" w:rsidRPr="00236894" w:rsidRDefault="00236894" w:rsidP="00236894">
      <w:pPr>
        <w:jc w:val="center"/>
        <w:rPr>
          <w:rFonts w:asciiTheme="minorHAnsi" w:hAnsiTheme="minorHAnsi"/>
          <w:b/>
          <w:smallCaps/>
          <w:sz w:val="24"/>
          <w:szCs w:val="24"/>
        </w:rPr>
      </w:pPr>
      <w:r w:rsidRPr="00236894">
        <w:rPr>
          <w:rFonts w:asciiTheme="minorHAnsi" w:hAnsiTheme="minorHAnsi"/>
          <w:b/>
          <w:smallCaps/>
          <w:sz w:val="24"/>
          <w:szCs w:val="24"/>
        </w:rPr>
        <w:t>Committee on Ministry</w:t>
      </w:r>
    </w:p>
    <w:p w14:paraId="4EF81072" w14:textId="33B24C18" w:rsidR="004E23A1" w:rsidRPr="00236894" w:rsidRDefault="004E23A1" w:rsidP="00236894">
      <w:pPr>
        <w:rPr>
          <w:rFonts w:asciiTheme="minorHAnsi" w:hAnsiTheme="minorHAnsi"/>
          <w:b/>
          <w:bCs/>
          <w:sz w:val="28"/>
          <w:szCs w:val="28"/>
        </w:rPr>
      </w:pPr>
    </w:p>
    <w:p w14:paraId="1D9BC9BF" w14:textId="3CDADBF8" w:rsidR="004E23A1" w:rsidRPr="00236894" w:rsidRDefault="004E23A1" w:rsidP="004E23A1">
      <w:pPr>
        <w:jc w:val="center"/>
        <w:rPr>
          <w:rFonts w:asciiTheme="minorHAnsi" w:hAnsiTheme="minorHAnsi"/>
          <w:b/>
          <w:bCs/>
          <w:spacing w:val="40"/>
          <w:sz w:val="28"/>
          <w:szCs w:val="28"/>
        </w:rPr>
      </w:pPr>
      <w:r w:rsidRPr="00236894">
        <w:rPr>
          <w:rFonts w:asciiTheme="minorHAnsi" w:hAnsiTheme="minorHAnsi"/>
          <w:b/>
          <w:bCs/>
          <w:spacing w:val="40"/>
          <w:sz w:val="28"/>
          <w:szCs w:val="28"/>
        </w:rPr>
        <w:t>Check List</w:t>
      </w:r>
      <w:r w:rsidR="00236894" w:rsidRPr="00236894">
        <w:rPr>
          <w:rFonts w:asciiTheme="minorHAnsi" w:hAnsiTheme="minorHAnsi"/>
          <w:b/>
          <w:bCs/>
          <w:spacing w:val="40"/>
          <w:sz w:val="28"/>
          <w:szCs w:val="28"/>
        </w:rPr>
        <w:t xml:space="preserve">: </w:t>
      </w:r>
      <w:r w:rsidR="00236894" w:rsidRPr="00236894">
        <w:rPr>
          <w:rFonts w:asciiTheme="minorHAnsi" w:hAnsiTheme="minorHAnsi"/>
          <w:b/>
          <w:bCs/>
          <w:sz w:val="28"/>
          <w:szCs w:val="28"/>
        </w:rPr>
        <w:t>Stage 1--Dissolution of Installed Pastoral Relationship</w:t>
      </w:r>
      <w:r w:rsidR="00236894" w:rsidRPr="00236894">
        <w:rPr>
          <w:rFonts w:asciiTheme="minorHAnsi" w:hAnsiTheme="minorHAnsi"/>
          <w:b/>
          <w:bCs/>
          <w:sz w:val="28"/>
          <w:szCs w:val="28"/>
        </w:rPr>
        <w:tab/>
      </w:r>
    </w:p>
    <w:p w14:paraId="7C97602D" w14:textId="77777777" w:rsidR="00B11BB1" w:rsidRPr="00236894" w:rsidRDefault="00B11BB1" w:rsidP="004E23A1">
      <w:pPr>
        <w:jc w:val="center"/>
        <w:rPr>
          <w:rFonts w:asciiTheme="minorHAnsi" w:hAnsiTheme="minorHAnsi"/>
          <w:b/>
          <w:bCs/>
          <w:spacing w:val="40"/>
          <w:sz w:val="24"/>
          <w:szCs w:val="24"/>
        </w:rPr>
      </w:pPr>
    </w:p>
    <w:p w14:paraId="56519C9A" w14:textId="77777777" w:rsidR="00B11BB1" w:rsidRPr="00236894" w:rsidRDefault="004E23A1" w:rsidP="00B11BB1">
      <w:pPr>
        <w:tabs>
          <w:tab w:val="left" w:pos="360"/>
          <w:tab w:val="left" w:pos="720"/>
          <w:tab w:val="left" w:pos="1080"/>
        </w:tabs>
        <w:ind w:left="720" w:hanging="720"/>
        <w:rPr>
          <w:rFonts w:asciiTheme="minorHAnsi" w:hAnsiTheme="minorHAnsi"/>
          <w:sz w:val="24"/>
          <w:szCs w:val="24"/>
        </w:rPr>
      </w:pPr>
      <w:r w:rsidRPr="00236894">
        <w:rPr>
          <w:rFonts w:asciiTheme="minorHAnsi" w:hAnsiTheme="minorHAnsi"/>
          <w:b/>
          <w:bCs/>
          <w:sz w:val="24"/>
          <w:szCs w:val="24"/>
        </w:rPr>
        <w:sym w:font="Wingdings" w:char="F06F"/>
      </w:r>
      <w:r w:rsidRPr="00236894">
        <w:rPr>
          <w:rFonts w:asciiTheme="minorHAnsi" w:hAnsiTheme="minorHAnsi"/>
          <w:b/>
          <w:bCs/>
          <w:sz w:val="24"/>
          <w:szCs w:val="24"/>
        </w:rPr>
        <w:tab/>
        <w:t>1.</w:t>
      </w:r>
      <w:r w:rsidRPr="00236894">
        <w:rPr>
          <w:rFonts w:asciiTheme="minorHAnsi" w:hAnsiTheme="minorHAnsi"/>
          <w:b/>
          <w:bCs/>
          <w:sz w:val="24"/>
          <w:szCs w:val="24"/>
        </w:rPr>
        <w:tab/>
      </w:r>
      <w:r w:rsidR="0088688C" w:rsidRPr="00236894">
        <w:rPr>
          <w:rFonts w:asciiTheme="minorHAnsi" w:hAnsiTheme="minorHAnsi"/>
          <w:b/>
          <w:sz w:val="24"/>
          <w:szCs w:val="24"/>
        </w:rPr>
        <w:t>Pastor decides to leave current position, either by searching for a new call, or planning retirement.</w:t>
      </w:r>
    </w:p>
    <w:p w14:paraId="13F19C56" w14:textId="77FD9096" w:rsidR="004E23A1" w:rsidRPr="00236894" w:rsidRDefault="004E23A1" w:rsidP="004E23A1">
      <w:pPr>
        <w:pStyle w:val="NoSpacing"/>
        <w:tabs>
          <w:tab w:val="left" w:pos="360"/>
          <w:tab w:val="left" w:pos="720"/>
        </w:tabs>
        <w:ind w:left="1080" w:hanging="1080"/>
        <w:rPr>
          <w:rFonts w:asciiTheme="minorHAnsi" w:hAnsiTheme="minorHAnsi"/>
        </w:rPr>
      </w:pPr>
      <w:r w:rsidRPr="00236894">
        <w:rPr>
          <w:rFonts w:asciiTheme="minorHAnsi" w:hAnsiTheme="minorHAnsi"/>
          <w:bCs/>
        </w:rPr>
        <w:tab/>
      </w:r>
      <w:r w:rsidRPr="00236894">
        <w:rPr>
          <w:rFonts w:asciiTheme="minorHAnsi" w:hAnsiTheme="minorHAnsi"/>
          <w:bCs/>
        </w:rPr>
        <w:tab/>
      </w:r>
      <w:r w:rsidR="00B11BB1" w:rsidRPr="00236894">
        <w:rPr>
          <w:rFonts w:asciiTheme="minorHAnsi" w:hAnsiTheme="minorHAnsi"/>
          <w:bCs/>
        </w:rPr>
        <w:tab/>
      </w:r>
      <w:r w:rsidRPr="00236894">
        <w:rPr>
          <w:rFonts w:asciiTheme="minorHAnsi" w:hAnsiTheme="minorHAnsi"/>
          <w:bCs/>
        </w:rPr>
        <w:sym w:font="Wingdings" w:char="F06F"/>
      </w:r>
      <w:r w:rsidRPr="00236894">
        <w:rPr>
          <w:rFonts w:asciiTheme="minorHAnsi" w:hAnsiTheme="minorHAnsi"/>
          <w:bCs/>
        </w:rPr>
        <w:t xml:space="preserve"> </w:t>
      </w:r>
      <w:r w:rsidR="00B11BB1" w:rsidRPr="00236894">
        <w:rPr>
          <w:rFonts w:asciiTheme="minorHAnsi" w:hAnsiTheme="minorHAnsi"/>
          <w:bCs/>
        </w:rPr>
        <w:tab/>
      </w:r>
      <w:r w:rsidRPr="00236894">
        <w:rPr>
          <w:rFonts w:asciiTheme="minorHAnsi" w:hAnsiTheme="minorHAnsi"/>
          <w:bCs/>
        </w:rPr>
        <w:t xml:space="preserve">a. </w:t>
      </w:r>
      <w:r w:rsidRPr="00236894">
        <w:rPr>
          <w:rFonts w:asciiTheme="minorHAnsi" w:hAnsiTheme="minorHAnsi"/>
        </w:rPr>
        <w:t xml:space="preserve">The Presbytery </w:t>
      </w:r>
      <w:r w:rsidR="007C257B">
        <w:rPr>
          <w:rFonts w:asciiTheme="minorHAnsi" w:hAnsiTheme="minorHAnsi"/>
        </w:rPr>
        <w:t>Executive</w:t>
      </w:r>
      <w:r w:rsidRPr="00236894">
        <w:rPr>
          <w:rFonts w:asciiTheme="minorHAnsi" w:hAnsiTheme="minorHAnsi"/>
        </w:rPr>
        <w:t xml:space="preserve"> and the Stated Clerk should be contacted by the pastor prior to posting PIF on Church Leadership Connection in order for the Clerk to attest to the pastor’s standing in the presbytery.</w:t>
      </w:r>
    </w:p>
    <w:p w14:paraId="3707414C" w14:textId="77777777" w:rsidR="00B11BB1" w:rsidRPr="00236894" w:rsidRDefault="00B11BB1" w:rsidP="004E23A1">
      <w:pPr>
        <w:pStyle w:val="NoSpacing"/>
        <w:tabs>
          <w:tab w:val="left" w:pos="360"/>
          <w:tab w:val="left" w:pos="720"/>
        </w:tabs>
        <w:ind w:left="1080" w:hanging="1080"/>
        <w:rPr>
          <w:rFonts w:asciiTheme="minorHAnsi" w:hAnsiTheme="minorHAnsi"/>
        </w:rPr>
      </w:pPr>
    </w:p>
    <w:p w14:paraId="2C60C0F9" w14:textId="0E798087" w:rsidR="004E23A1" w:rsidRPr="00236894" w:rsidRDefault="004E23A1" w:rsidP="004E23A1">
      <w:pPr>
        <w:pStyle w:val="NoSpacing"/>
        <w:tabs>
          <w:tab w:val="left" w:pos="360"/>
          <w:tab w:val="left" w:pos="720"/>
        </w:tabs>
        <w:ind w:left="1080" w:hanging="1080"/>
        <w:rPr>
          <w:rFonts w:asciiTheme="minorHAnsi" w:hAnsiTheme="minorHAnsi"/>
        </w:rPr>
      </w:pPr>
      <w:r w:rsidRPr="00236894">
        <w:rPr>
          <w:rFonts w:asciiTheme="minorHAnsi" w:hAnsiTheme="minorHAnsi"/>
        </w:rPr>
        <w:tab/>
      </w:r>
      <w:r w:rsidRPr="00236894">
        <w:rPr>
          <w:rFonts w:asciiTheme="minorHAnsi" w:hAnsiTheme="minorHAnsi"/>
        </w:rPr>
        <w:tab/>
      </w:r>
      <w:r w:rsidR="00B11BB1" w:rsidRPr="00236894">
        <w:rPr>
          <w:rFonts w:asciiTheme="minorHAnsi" w:hAnsiTheme="minorHAnsi"/>
        </w:rPr>
        <w:tab/>
      </w:r>
      <w:r w:rsidRPr="00236894">
        <w:rPr>
          <w:rFonts w:asciiTheme="minorHAnsi" w:hAnsiTheme="minorHAnsi"/>
          <w:bCs/>
        </w:rPr>
        <w:sym w:font="Wingdings" w:char="F06F"/>
      </w:r>
      <w:r w:rsidR="007C257B">
        <w:rPr>
          <w:rFonts w:asciiTheme="minorHAnsi" w:hAnsiTheme="minorHAnsi"/>
          <w:bCs/>
        </w:rPr>
        <w:t xml:space="preserve"> </w:t>
      </w:r>
      <w:r w:rsidRPr="00236894">
        <w:rPr>
          <w:rFonts w:asciiTheme="minorHAnsi" w:hAnsiTheme="minorHAnsi"/>
          <w:bCs/>
        </w:rPr>
        <w:t xml:space="preserve"> </w:t>
      </w:r>
      <w:proofErr w:type="gramStart"/>
      <w:r w:rsidRPr="00236894">
        <w:rPr>
          <w:rFonts w:asciiTheme="minorHAnsi" w:hAnsiTheme="minorHAnsi"/>
          <w:bCs/>
        </w:rPr>
        <w:t>b</w:t>
      </w:r>
      <w:proofErr w:type="gramEnd"/>
      <w:r w:rsidRPr="00236894">
        <w:rPr>
          <w:rFonts w:asciiTheme="minorHAnsi" w:hAnsiTheme="minorHAnsi"/>
          <w:bCs/>
        </w:rPr>
        <w:t xml:space="preserve">. </w:t>
      </w:r>
      <w:r w:rsidRPr="00236894">
        <w:rPr>
          <w:rFonts w:asciiTheme="minorHAnsi" w:hAnsiTheme="minorHAnsi"/>
        </w:rPr>
        <w:t xml:space="preserve">The Stated Clerk </w:t>
      </w:r>
      <w:r w:rsidR="00821670" w:rsidRPr="00236894">
        <w:rPr>
          <w:rFonts w:asciiTheme="minorHAnsi" w:hAnsiTheme="minorHAnsi"/>
        </w:rPr>
        <w:t xml:space="preserve">/Presbytery </w:t>
      </w:r>
      <w:r w:rsidR="007C257B">
        <w:rPr>
          <w:rFonts w:asciiTheme="minorHAnsi" w:hAnsiTheme="minorHAnsi"/>
        </w:rPr>
        <w:t>Executive</w:t>
      </w:r>
      <w:r w:rsidR="00821670" w:rsidRPr="00236894">
        <w:rPr>
          <w:rFonts w:asciiTheme="minorHAnsi" w:hAnsiTheme="minorHAnsi"/>
        </w:rPr>
        <w:t xml:space="preserve">/ COM Liaison </w:t>
      </w:r>
      <w:r w:rsidRPr="00236894">
        <w:rPr>
          <w:rFonts w:asciiTheme="minorHAnsi" w:hAnsiTheme="minorHAnsi"/>
        </w:rPr>
        <w:t>send</w:t>
      </w:r>
      <w:r w:rsidR="00AF6AE1" w:rsidRPr="00236894">
        <w:rPr>
          <w:rFonts w:asciiTheme="minorHAnsi" w:hAnsiTheme="minorHAnsi"/>
        </w:rPr>
        <w:t>s</w:t>
      </w:r>
      <w:r w:rsidRPr="00236894">
        <w:rPr>
          <w:rFonts w:asciiTheme="minorHAnsi" w:hAnsiTheme="minorHAnsi"/>
        </w:rPr>
        <w:t xml:space="preserve"> </w:t>
      </w:r>
      <w:r w:rsidR="00AF6AE1" w:rsidRPr="00236894">
        <w:rPr>
          <w:rFonts w:asciiTheme="minorHAnsi" w:hAnsiTheme="minorHAnsi"/>
        </w:rPr>
        <w:t>this Check List to the pastor.</w:t>
      </w:r>
    </w:p>
    <w:p w14:paraId="4BCC685F" w14:textId="77777777" w:rsidR="00821670" w:rsidRPr="00236894" w:rsidRDefault="00821670" w:rsidP="004E23A1">
      <w:pPr>
        <w:pStyle w:val="NoSpacing"/>
        <w:tabs>
          <w:tab w:val="left" w:pos="360"/>
          <w:tab w:val="left" w:pos="720"/>
        </w:tabs>
        <w:ind w:left="1080" w:hanging="1080"/>
        <w:rPr>
          <w:rFonts w:asciiTheme="minorHAnsi" w:hAnsiTheme="minorHAnsi"/>
          <w:bCs/>
        </w:rPr>
      </w:pPr>
      <w:r w:rsidRPr="00236894">
        <w:rPr>
          <w:rFonts w:asciiTheme="minorHAnsi" w:hAnsiTheme="minorHAnsi"/>
          <w:bCs/>
        </w:rPr>
        <w:tab/>
      </w:r>
      <w:r w:rsidRPr="00236894">
        <w:rPr>
          <w:rFonts w:asciiTheme="minorHAnsi" w:hAnsiTheme="minorHAnsi"/>
          <w:bCs/>
        </w:rPr>
        <w:tab/>
      </w:r>
      <w:r w:rsidRPr="00236894">
        <w:rPr>
          <w:rFonts w:asciiTheme="minorHAnsi" w:hAnsiTheme="minorHAnsi"/>
          <w:bCs/>
        </w:rPr>
        <w:tab/>
      </w:r>
    </w:p>
    <w:p w14:paraId="440EBD1E" w14:textId="3C0344DE" w:rsidR="00821670" w:rsidRPr="00236894" w:rsidRDefault="00821670" w:rsidP="004E23A1">
      <w:pPr>
        <w:pStyle w:val="NoSpacing"/>
        <w:tabs>
          <w:tab w:val="left" w:pos="360"/>
          <w:tab w:val="left" w:pos="720"/>
        </w:tabs>
        <w:ind w:left="1080" w:hanging="1080"/>
        <w:rPr>
          <w:rFonts w:asciiTheme="minorHAnsi" w:hAnsiTheme="minorHAnsi"/>
        </w:rPr>
      </w:pPr>
      <w:r w:rsidRPr="00236894">
        <w:rPr>
          <w:rFonts w:asciiTheme="minorHAnsi" w:hAnsiTheme="minorHAnsi"/>
          <w:bCs/>
        </w:rPr>
        <w:tab/>
      </w:r>
      <w:r w:rsidRPr="00236894">
        <w:rPr>
          <w:rFonts w:asciiTheme="minorHAnsi" w:hAnsiTheme="minorHAnsi"/>
          <w:bCs/>
        </w:rPr>
        <w:tab/>
      </w:r>
      <w:r w:rsidRPr="00236894">
        <w:rPr>
          <w:rFonts w:asciiTheme="minorHAnsi" w:hAnsiTheme="minorHAnsi"/>
          <w:bCs/>
        </w:rPr>
        <w:tab/>
      </w:r>
      <w:r w:rsidRPr="00236894">
        <w:rPr>
          <w:rFonts w:asciiTheme="minorHAnsi" w:hAnsiTheme="minorHAnsi"/>
          <w:bCs/>
        </w:rPr>
        <w:sym w:font="Wingdings" w:char="F06F"/>
      </w:r>
      <w:r w:rsidRPr="00236894">
        <w:rPr>
          <w:rFonts w:asciiTheme="minorHAnsi" w:hAnsiTheme="minorHAnsi"/>
          <w:bCs/>
        </w:rPr>
        <w:t xml:space="preserve"> c. If retiring, pastor consults with COM liaison well in advance.</w:t>
      </w:r>
    </w:p>
    <w:p w14:paraId="16D7EB6C" w14:textId="77777777" w:rsidR="004E23A1" w:rsidRPr="00236894" w:rsidRDefault="004E23A1" w:rsidP="004E23A1">
      <w:pPr>
        <w:tabs>
          <w:tab w:val="left" w:pos="360"/>
          <w:tab w:val="left" w:pos="720"/>
          <w:tab w:val="left" w:pos="1080"/>
        </w:tabs>
        <w:ind w:left="360" w:hanging="360"/>
        <w:rPr>
          <w:rFonts w:asciiTheme="minorHAnsi" w:hAnsiTheme="minorHAnsi"/>
          <w:bCs/>
          <w:sz w:val="24"/>
          <w:szCs w:val="24"/>
        </w:rPr>
      </w:pPr>
    </w:p>
    <w:p w14:paraId="746F5557" w14:textId="77777777" w:rsidR="00B11BB1" w:rsidRPr="00236894" w:rsidRDefault="004E23A1" w:rsidP="00B11BB1">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
          <w:bCs/>
          <w:sz w:val="24"/>
          <w:szCs w:val="24"/>
        </w:rPr>
        <w:sym w:font="Wingdings" w:char="F06F"/>
      </w:r>
      <w:r w:rsidRPr="00236894">
        <w:rPr>
          <w:rFonts w:asciiTheme="minorHAnsi" w:hAnsiTheme="minorHAnsi"/>
          <w:b/>
          <w:bCs/>
          <w:sz w:val="24"/>
          <w:szCs w:val="24"/>
        </w:rPr>
        <w:tab/>
        <w:t>2.</w:t>
      </w:r>
      <w:r w:rsidRPr="00236894">
        <w:rPr>
          <w:rFonts w:asciiTheme="minorHAnsi" w:hAnsiTheme="minorHAnsi"/>
          <w:b/>
          <w:bCs/>
          <w:sz w:val="24"/>
          <w:szCs w:val="24"/>
        </w:rPr>
        <w:tab/>
        <w:t>Pastor notifies COM liaison of call or other change in status.</w:t>
      </w:r>
    </w:p>
    <w:p w14:paraId="558CE220" w14:textId="5B92A2DC" w:rsidR="00B11BB1" w:rsidRPr="00236894" w:rsidRDefault="004E23A1" w:rsidP="00821670">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p>
    <w:p w14:paraId="18CBC95B" w14:textId="66448512" w:rsidR="004E23A1" w:rsidRPr="00236894" w:rsidRDefault="004E23A1" w:rsidP="004E23A1">
      <w:pPr>
        <w:tabs>
          <w:tab w:val="left" w:pos="360"/>
          <w:tab w:val="left" w:pos="720"/>
          <w:tab w:val="left" w:pos="1080"/>
        </w:tabs>
        <w:ind w:left="1080" w:hanging="108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821670"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w:t>
      </w:r>
      <w:r w:rsidR="00821670" w:rsidRPr="00236894">
        <w:rPr>
          <w:rFonts w:asciiTheme="minorHAnsi" w:hAnsiTheme="minorHAnsi"/>
          <w:bCs/>
          <w:sz w:val="24"/>
          <w:szCs w:val="24"/>
        </w:rPr>
        <w:t>a</w:t>
      </w:r>
      <w:r w:rsidRPr="00236894">
        <w:rPr>
          <w:rFonts w:asciiTheme="minorHAnsi" w:hAnsiTheme="minorHAnsi"/>
          <w:bCs/>
          <w:sz w:val="24"/>
          <w:szCs w:val="24"/>
        </w:rPr>
        <w:t xml:space="preserve">. It is suggested that a special Session meeting be called to notify the Session. The pastor should consult with the COM liaison as to whether </w:t>
      </w:r>
      <w:r w:rsidR="007C257B">
        <w:rPr>
          <w:rFonts w:asciiTheme="minorHAnsi" w:hAnsiTheme="minorHAnsi"/>
          <w:bCs/>
          <w:sz w:val="24"/>
          <w:szCs w:val="24"/>
        </w:rPr>
        <w:t xml:space="preserve">to </w:t>
      </w:r>
      <w:r w:rsidRPr="00236894">
        <w:rPr>
          <w:rFonts w:asciiTheme="minorHAnsi" w:hAnsiTheme="minorHAnsi"/>
          <w:bCs/>
          <w:sz w:val="24"/>
          <w:szCs w:val="24"/>
        </w:rPr>
        <w:t>do this alone or with the COM liaison and/or Presbytery staff member present.</w:t>
      </w:r>
    </w:p>
    <w:p w14:paraId="5CF878D4" w14:textId="77777777" w:rsidR="00B11BB1" w:rsidRPr="00236894" w:rsidRDefault="004E23A1" w:rsidP="00C11137">
      <w:pPr>
        <w:tabs>
          <w:tab w:val="left" w:pos="360"/>
          <w:tab w:val="left" w:pos="720"/>
          <w:tab w:val="left" w:pos="1080"/>
          <w:tab w:val="num" w:pos="1440"/>
        </w:tabs>
        <w:ind w:left="1710" w:hanging="144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i/>
          <w:sz w:val="24"/>
          <w:szCs w:val="24"/>
        </w:rPr>
        <w:t>If the Pastor does it alone</w:t>
      </w:r>
      <w:r w:rsidRPr="00236894">
        <w:rPr>
          <w:rFonts w:asciiTheme="minorHAnsi" w:hAnsiTheme="minorHAnsi"/>
          <w:bCs/>
          <w:sz w:val="24"/>
          <w:szCs w:val="24"/>
        </w:rPr>
        <w:t>,</w:t>
      </w:r>
    </w:p>
    <w:p w14:paraId="434055E0" w14:textId="77777777" w:rsidR="00B11BB1" w:rsidRPr="00236894" w:rsidRDefault="00B11BB1" w:rsidP="00B11BB1">
      <w:pPr>
        <w:tabs>
          <w:tab w:val="left" w:pos="360"/>
          <w:tab w:val="left" w:pos="720"/>
          <w:tab w:val="left" w:pos="1080"/>
          <w:tab w:val="num" w:pos="1440"/>
        </w:tabs>
        <w:ind w:left="2160" w:hanging="1440"/>
        <w:rPr>
          <w:rFonts w:asciiTheme="minorHAnsi" w:hAnsiTheme="minorHAnsi"/>
          <w:bCs/>
          <w:sz w:val="24"/>
          <w:szCs w:val="24"/>
        </w:rPr>
      </w:pPr>
      <w:r w:rsidRPr="00236894">
        <w:rPr>
          <w:rFonts w:asciiTheme="minorHAnsi" w:hAnsiTheme="minorHAnsi"/>
          <w:bCs/>
          <w:i/>
          <w:sz w:val="24"/>
          <w:szCs w:val="24"/>
        </w:rPr>
        <w:tab/>
      </w:r>
      <w:r w:rsidRPr="00236894">
        <w:rPr>
          <w:rFonts w:asciiTheme="minorHAnsi" w:hAnsiTheme="minorHAnsi"/>
          <w:bCs/>
          <w:i/>
          <w:sz w:val="24"/>
          <w:szCs w:val="24"/>
        </w:rPr>
        <w:tab/>
      </w:r>
      <w:r w:rsidRPr="00236894">
        <w:rPr>
          <w:rFonts w:asciiTheme="minorHAnsi" w:hAnsiTheme="minorHAnsi"/>
          <w:bCs/>
          <w:i/>
          <w:sz w:val="24"/>
          <w:szCs w:val="24"/>
        </w:rPr>
        <w:tab/>
      </w:r>
      <w:r w:rsidR="004E23A1" w:rsidRPr="00236894">
        <w:rPr>
          <w:rFonts w:asciiTheme="minorHAnsi" w:hAnsiTheme="minorHAnsi"/>
          <w:bCs/>
          <w:sz w:val="24"/>
          <w:szCs w:val="24"/>
        </w:rPr>
        <w:t xml:space="preserve"> 1) </w:t>
      </w:r>
      <w:proofErr w:type="gramStart"/>
      <w:r w:rsidR="004E23A1" w:rsidRPr="00236894">
        <w:rPr>
          <w:rFonts w:asciiTheme="minorHAnsi" w:hAnsiTheme="minorHAnsi"/>
          <w:bCs/>
          <w:sz w:val="24"/>
          <w:szCs w:val="24"/>
        </w:rPr>
        <w:t>a</w:t>
      </w:r>
      <w:proofErr w:type="gramEnd"/>
      <w:r w:rsidR="004E23A1" w:rsidRPr="00236894">
        <w:rPr>
          <w:rFonts w:asciiTheme="minorHAnsi" w:hAnsiTheme="minorHAnsi"/>
          <w:bCs/>
          <w:sz w:val="24"/>
          <w:szCs w:val="24"/>
        </w:rPr>
        <w:t xml:space="preserve"> date for another Session meeting is set to have a visit from the COM liaison, and </w:t>
      </w:r>
    </w:p>
    <w:p w14:paraId="162B4BB1" w14:textId="77777777" w:rsidR="004E23A1" w:rsidRPr="00236894" w:rsidRDefault="00B11BB1" w:rsidP="00B11BB1">
      <w:pPr>
        <w:tabs>
          <w:tab w:val="left" w:pos="360"/>
          <w:tab w:val="left" w:pos="720"/>
          <w:tab w:val="left" w:pos="1080"/>
          <w:tab w:val="num" w:pos="1440"/>
        </w:tabs>
        <w:ind w:left="2160" w:hanging="144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004E23A1" w:rsidRPr="00236894">
        <w:rPr>
          <w:rFonts w:asciiTheme="minorHAnsi" w:hAnsiTheme="minorHAnsi"/>
          <w:bCs/>
          <w:sz w:val="24"/>
          <w:szCs w:val="24"/>
        </w:rPr>
        <w:t xml:space="preserve">2) </w:t>
      </w:r>
      <w:proofErr w:type="gramStart"/>
      <w:r w:rsidR="004E23A1" w:rsidRPr="00236894">
        <w:rPr>
          <w:rFonts w:asciiTheme="minorHAnsi" w:hAnsiTheme="minorHAnsi"/>
          <w:bCs/>
          <w:sz w:val="24"/>
          <w:szCs w:val="24"/>
        </w:rPr>
        <w:t>the</w:t>
      </w:r>
      <w:proofErr w:type="gramEnd"/>
      <w:r w:rsidR="004E23A1" w:rsidRPr="00236894">
        <w:rPr>
          <w:rFonts w:asciiTheme="minorHAnsi" w:hAnsiTheme="minorHAnsi"/>
          <w:bCs/>
          <w:sz w:val="24"/>
          <w:szCs w:val="24"/>
        </w:rPr>
        <w:t xml:space="preserve"> conversation is limited to dissolution plans (dates, notification of congregation, contract terms). The pastor is prohibited from entering into conversations about future ministry at this church.</w:t>
      </w:r>
    </w:p>
    <w:p w14:paraId="16038C8F" w14:textId="77777777" w:rsidR="00B11BB1" w:rsidRPr="00236894" w:rsidRDefault="00B11BB1" w:rsidP="00B11BB1">
      <w:pPr>
        <w:tabs>
          <w:tab w:val="left" w:pos="360"/>
          <w:tab w:val="left" w:pos="720"/>
          <w:tab w:val="left" w:pos="1080"/>
          <w:tab w:val="num" w:pos="1440"/>
        </w:tabs>
        <w:ind w:left="2160" w:hanging="1440"/>
        <w:rPr>
          <w:rFonts w:asciiTheme="minorHAnsi" w:hAnsiTheme="minorHAnsi"/>
          <w:bCs/>
          <w:sz w:val="24"/>
          <w:szCs w:val="24"/>
        </w:rPr>
      </w:pPr>
    </w:p>
    <w:p w14:paraId="213419D3" w14:textId="6DB1EF0F" w:rsidR="00BF107A" w:rsidRPr="00236894" w:rsidRDefault="00BF107A" w:rsidP="00BF107A">
      <w:pPr>
        <w:tabs>
          <w:tab w:val="left" w:pos="360"/>
          <w:tab w:val="left" w:pos="720"/>
          <w:tab w:val="left" w:pos="1080"/>
          <w:tab w:val="num" w:pos="3960"/>
        </w:tabs>
        <w:ind w:left="1080" w:hanging="108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7C257B">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w:t>
      </w:r>
      <w:r w:rsidR="00821670" w:rsidRPr="00236894">
        <w:rPr>
          <w:rFonts w:asciiTheme="minorHAnsi" w:hAnsiTheme="minorHAnsi"/>
          <w:bCs/>
          <w:sz w:val="24"/>
          <w:szCs w:val="24"/>
        </w:rPr>
        <w:t>b</w:t>
      </w:r>
      <w:r w:rsidRPr="00236894">
        <w:rPr>
          <w:rFonts w:asciiTheme="minorHAnsi" w:hAnsiTheme="minorHAnsi"/>
          <w:bCs/>
          <w:sz w:val="24"/>
          <w:szCs w:val="24"/>
        </w:rPr>
        <w:t>. If the pastor is not requesting, or concurring with, the dissolution, the Session may recommend</w:t>
      </w:r>
      <w:r w:rsidRPr="00236894">
        <w:rPr>
          <w:rFonts w:asciiTheme="minorHAnsi" w:hAnsiTheme="minorHAnsi" w:cs="Calibri"/>
          <w:color w:val="1F497D"/>
          <w:sz w:val="24"/>
          <w:szCs w:val="24"/>
          <w:shd w:val="clear" w:color="auto" w:fill="FFFFFF"/>
        </w:rPr>
        <w:t xml:space="preserve"> </w:t>
      </w:r>
      <w:r w:rsidRPr="00236894">
        <w:rPr>
          <w:rFonts w:asciiTheme="minorHAnsi" w:hAnsiTheme="minorHAnsi"/>
          <w:bCs/>
          <w:sz w:val="24"/>
          <w:szCs w:val="24"/>
        </w:rPr>
        <w:t xml:space="preserve">dissolution to the Congregation; or the Presbytery, through COM, may recommend dissolution of the call. </w:t>
      </w:r>
    </w:p>
    <w:p w14:paraId="66CF7F41" w14:textId="77777777" w:rsidR="004E23A1" w:rsidRPr="00236894" w:rsidRDefault="004E23A1" w:rsidP="004E23A1">
      <w:pPr>
        <w:tabs>
          <w:tab w:val="left" w:pos="360"/>
          <w:tab w:val="left" w:pos="720"/>
          <w:tab w:val="left" w:pos="1080"/>
        </w:tabs>
        <w:ind w:left="1080" w:hanging="1080"/>
        <w:rPr>
          <w:rFonts w:asciiTheme="minorHAnsi" w:hAnsiTheme="minorHAnsi"/>
          <w:b/>
          <w:bCs/>
          <w:sz w:val="24"/>
          <w:szCs w:val="24"/>
        </w:rPr>
      </w:pPr>
      <w:r w:rsidRPr="00236894">
        <w:rPr>
          <w:rFonts w:asciiTheme="minorHAnsi" w:hAnsiTheme="minorHAnsi"/>
          <w:b/>
          <w:bCs/>
          <w:sz w:val="24"/>
          <w:szCs w:val="24"/>
        </w:rPr>
        <w:tab/>
      </w:r>
    </w:p>
    <w:p w14:paraId="4151C504" w14:textId="77777777" w:rsidR="00B11BB1" w:rsidRPr="00236894" w:rsidRDefault="004E23A1" w:rsidP="00B11BB1">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
          <w:bCs/>
          <w:sz w:val="24"/>
          <w:szCs w:val="24"/>
        </w:rPr>
        <w:sym w:font="Wingdings" w:char="F06F"/>
      </w:r>
      <w:r w:rsidRPr="00236894">
        <w:rPr>
          <w:rFonts w:asciiTheme="minorHAnsi" w:hAnsiTheme="minorHAnsi"/>
          <w:b/>
          <w:bCs/>
          <w:sz w:val="24"/>
          <w:szCs w:val="24"/>
        </w:rPr>
        <w:tab/>
        <w:t>3.</w:t>
      </w:r>
      <w:r w:rsidRPr="00236894">
        <w:rPr>
          <w:rFonts w:asciiTheme="minorHAnsi" w:hAnsiTheme="minorHAnsi"/>
          <w:b/>
          <w:bCs/>
          <w:sz w:val="24"/>
          <w:szCs w:val="24"/>
        </w:rPr>
        <w:tab/>
        <w:t>Pastor and COM liaison meet with Session.</w:t>
      </w:r>
    </w:p>
    <w:p w14:paraId="79001393" w14:textId="77777777" w:rsidR="004E23A1" w:rsidRPr="00236894" w:rsidRDefault="004E23A1" w:rsidP="004E23A1">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a. Pastor requests dissolution</w:t>
      </w:r>
      <w:r w:rsidR="00D85813" w:rsidRPr="00236894">
        <w:rPr>
          <w:rFonts w:asciiTheme="minorHAnsi" w:hAnsiTheme="minorHAnsi"/>
          <w:bCs/>
          <w:sz w:val="24"/>
          <w:szCs w:val="24"/>
        </w:rPr>
        <w:t xml:space="preserve"> in writing</w:t>
      </w:r>
      <w:r w:rsidRPr="00236894">
        <w:rPr>
          <w:rFonts w:asciiTheme="minorHAnsi" w:hAnsiTheme="minorHAnsi"/>
          <w:bCs/>
          <w:sz w:val="24"/>
          <w:szCs w:val="24"/>
        </w:rPr>
        <w:t xml:space="preserve"> (if not already done).</w:t>
      </w:r>
    </w:p>
    <w:p w14:paraId="12FBE88A" w14:textId="77777777" w:rsidR="00B11BB1" w:rsidRPr="00236894" w:rsidRDefault="00B11BB1" w:rsidP="004E23A1">
      <w:pPr>
        <w:tabs>
          <w:tab w:val="left" w:pos="360"/>
          <w:tab w:val="left" w:pos="720"/>
          <w:tab w:val="left" w:pos="1080"/>
        </w:tabs>
        <w:ind w:left="360" w:hanging="360"/>
        <w:rPr>
          <w:rFonts w:asciiTheme="minorHAnsi" w:hAnsiTheme="minorHAnsi"/>
          <w:bCs/>
          <w:sz w:val="24"/>
          <w:szCs w:val="24"/>
        </w:rPr>
      </w:pPr>
    </w:p>
    <w:p w14:paraId="6514AC9B" w14:textId="77777777" w:rsidR="004E23A1" w:rsidRPr="00236894" w:rsidRDefault="004E23A1" w:rsidP="004E23A1">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b. Liaison presents the next steps with Session in one or more meetings.</w:t>
      </w:r>
    </w:p>
    <w:p w14:paraId="652E922B" w14:textId="77777777" w:rsidR="004E23A1" w:rsidRPr="00236894" w:rsidRDefault="004E23A1" w:rsidP="00B11BB1">
      <w:pPr>
        <w:tabs>
          <w:tab w:val="left" w:pos="360"/>
          <w:tab w:val="left" w:pos="720"/>
          <w:tab w:val="left" w:pos="1080"/>
        </w:tabs>
        <w:ind w:left="2160" w:hanging="1728"/>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1)</w:t>
      </w:r>
      <w:r w:rsidR="00B11BB1" w:rsidRPr="00236894">
        <w:rPr>
          <w:rFonts w:asciiTheme="minorHAnsi" w:hAnsiTheme="minorHAnsi"/>
          <w:bCs/>
          <w:sz w:val="24"/>
          <w:szCs w:val="24"/>
        </w:rPr>
        <w:t xml:space="preserve"> The Dissolution Policy and Policy Regarding Former Pastors: Separation Ethics with Boundaries Covenant </w:t>
      </w:r>
      <w:r w:rsidRPr="00236894">
        <w:rPr>
          <w:rFonts w:asciiTheme="minorHAnsi" w:hAnsiTheme="minorHAnsi"/>
          <w:bCs/>
          <w:sz w:val="24"/>
          <w:szCs w:val="24"/>
        </w:rPr>
        <w:t>are shared with Session. The liaison engages the Session in a conversation around the Separation Ethics document and the Session and Pastor sign the Boundaries Covenant.</w:t>
      </w:r>
    </w:p>
    <w:p w14:paraId="46AA6FFC" w14:textId="77777777" w:rsidR="00B11BB1" w:rsidRPr="00236894" w:rsidRDefault="00B11BB1" w:rsidP="00B11BB1">
      <w:pPr>
        <w:tabs>
          <w:tab w:val="left" w:pos="360"/>
          <w:tab w:val="left" w:pos="720"/>
          <w:tab w:val="left" w:pos="1080"/>
        </w:tabs>
        <w:ind w:left="2160" w:hanging="1728"/>
        <w:rPr>
          <w:rFonts w:asciiTheme="minorHAnsi" w:hAnsiTheme="minorHAnsi"/>
          <w:bCs/>
          <w:sz w:val="24"/>
          <w:szCs w:val="24"/>
        </w:rPr>
      </w:pPr>
    </w:p>
    <w:p w14:paraId="1396F3C3" w14:textId="53F348AE" w:rsidR="004E23A1" w:rsidRPr="00236894" w:rsidRDefault="004E23A1" w:rsidP="00B11BB1">
      <w:pPr>
        <w:tabs>
          <w:tab w:val="left" w:pos="360"/>
          <w:tab w:val="left" w:pos="720"/>
          <w:tab w:val="left" w:pos="1080"/>
          <w:tab w:val="left" w:pos="1350"/>
        </w:tabs>
        <w:ind w:left="2160" w:hanging="1440"/>
        <w:rPr>
          <w:rFonts w:asciiTheme="minorHAnsi" w:hAnsiTheme="minorHAnsi"/>
          <w:bCs/>
          <w:sz w:val="24"/>
          <w:szCs w:val="24"/>
        </w:rPr>
      </w:pPr>
      <w:r w:rsidRPr="00236894">
        <w:rPr>
          <w:rFonts w:asciiTheme="minorHAnsi" w:hAnsiTheme="minorHAnsi"/>
          <w:bCs/>
          <w:sz w:val="24"/>
          <w:szCs w:val="24"/>
        </w:rPr>
        <w:lastRenderedPageBreak/>
        <w:tab/>
      </w: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2) Pastor and Church are advised to contact the Board of Pensions regarding next steps.</w:t>
      </w:r>
      <w:r w:rsidR="00D85813" w:rsidRPr="00236894">
        <w:rPr>
          <w:rFonts w:asciiTheme="minorHAnsi" w:hAnsiTheme="minorHAnsi"/>
          <w:bCs/>
          <w:sz w:val="24"/>
          <w:szCs w:val="24"/>
        </w:rPr>
        <w:t xml:space="preserve"> (</w:t>
      </w:r>
      <w:r w:rsidR="00821670" w:rsidRPr="00236894">
        <w:rPr>
          <w:rFonts w:asciiTheme="minorHAnsi" w:hAnsiTheme="minorHAnsi"/>
          <w:bCs/>
          <w:sz w:val="24"/>
          <w:szCs w:val="24"/>
        </w:rPr>
        <w:t>Phone</w:t>
      </w:r>
      <w:r w:rsidR="00D85813" w:rsidRPr="00236894">
        <w:rPr>
          <w:rFonts w:asciiTheme="minorHAnsi" w:hAnsiTheme="minorHAnsi"/>
          <w:bCs/>
          <w:sz w:val="24"/>
          <w:szCs w:val="24"/>
        </w:rPr>
        <w:t xml:space="preserve"> number: </w:t>
      </w:r>
      <w:hyperlink r:id="rId6" w:tgtFrame="_blank" w:history="1">
        <w:r w:rsidR="00165347" w:rsidRPr="00236894">
          <w:rPr>
            <w:rFonts w:asciiTheme="minorHAnsi" w:hAnsiTheme="minorHAnsi"/>
            <w:bCs/>
            <w:sz w:val="24"/>
            <w:szCs w:val="24"/>
          </w:rPr>
          <w:t>800-773-7752</w:t>
        </w:r>
      </w:hyperlink>
      <w:r w:rsidR="00165347" w:rsidRPr="00236894">
        <w:rPr>
          <w:rFonts w:asciiTheme="minorHAnsi" w:hAnsiTheme="minorHAnsi"/>
          <w:bCs/>
          <w:sz w:val="24"/>
          <w:szCs w:val="24"/>
        </w:rPr>
        <w:t>,</w:t>
      </w:r>
      <w:r w:rsidR="00165347" w:rsidRPr="00236894">
        <w:rPr>
          <w:rFonts w:asciiTheme="minorHAnsi" w:hAnsiTheme="minorHAnsi" w:cs="Calibri"/>
          <w:color w:val="1F497D"/>
          <w:sz w:val="24"/>
          <w:szCs w:val="24"/>
          <w:shd w:val="clear" w:color="auto" w:fill="FFFFFF"/>
        </w:rPr>
        <w:t xml:space="preserve"> </w:t>
      </w:r>
      <w:r w:rsidR="00165347" w:rsidRPr="00236894">
        <w:rPr>
          <w:rFonts w:asciiTheme="minorHAnsi" w:hAnsiTheme="minorHAnsi"/>
          <w:bCs/>
          <w:sz w:val="24"/>
          <w:szCs w:val="24"/>
        </w:rPr>
        <w:t>ask for Member Services</w:t>
      </w:r>
      <w:r w:rsidR="00D85813" w:rsidRPr="00236894">
        <w:rPr>
          <w:rFonts w:asciiTheme="minorHAnsi" w:hAnsiTheme="minorHAnsi"/>
          <w:bCs/>
          <w:sz w:val="24"/>
          <w:szCs w:val="24"/>
        </w:rPr>
        <w:t>).</w:t>
      </w:r>
    </w:p>
    <w:p w14:paraId="211231D2" w14:textId="77777777" w:rsidR="00B11BB1" w:rsidRPr="00236894" w:rsidRDefault="004E23A1" w:rsidP="004E23A1">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p>
    <w:p w14:paraId="520DFEAF" w14:textId="77777777" w:rsidR="004E23A1" w:rsidRPr="00236894" w:rsidRDefault="00B11BB1" w:rsidP="00B11BB1">
      <w:pPr>
        <w:tabs>
          <w:tab w:val="left" w:pos="360"/>
          <w:tab w:val="left" w:pos="720"/>
          <w:tab w:val="left" w:pos="1080"/>
        </w:tabs>
        <w:ind w:left="1080" w:hanging="360"/>
        <w:rPr>
          <w:rFonts w:asciiTheme="minorHAnsi" w:hAnsiTheme="minorHAnsi"/>
          <w:bCs/>
          <w:sz w:val="24"/>
          <w:szCs w:val="24"/>
        </w:rPr>
      </w:pPr>
      <w:r w:rsidRPr="00236894">
        <w:rPr>
          <w:rFonts w:asciiTheme="minorHAnsi" w:hAnsiTheme="minorHAnsi"/>
          <w:bCs/>
          <w:sz w:val="24"/>
          <w:szCs w:val="24"/>
        </w:rPr>
        <w:tab/>
      </w:r>
      <w:r w:rsidR="004E23A1" w:rsidRPr="00236894">
        <w:rPr>
          <w:rFonts w:asciiTheme="minorHAnsi" w:hAnsiTheme="minorHAnsi"/>
          <w:bCs/>
          <w:sz w:val="24"/>
          <w:szCs w:val="24"/>
        </w:rPr>
        <w:sym w:font="Wingdings" w:char="F06F"/>
      </w:r>
      <w:r w:rsidR="004E23A1" w:rsidRPr="00236894">
        <w:rPr>
          <w:rFonts w:asciiTheme="minorHAnsi" w:hAnsiTheme="minorHAnsi"/>
          <w:bCs/>
          <w:sz w:val="24"/>
          <w:szCs w:val="24"/>
        </w:rPr>
        <w:t xml:space="preserve"> c. Letter from pastor is sent to the congregation notifying them of pending dissolution.</w:t>
      </w:r>
    </w:p>
    <w:p w14:paraId="7DF05EA8" w14:textId="77777777" w:rsidR="00B11BB1" w:rsidRPr="00236894" w:rsidRDefault="004E23A1" w:rsidP="004E23A1">
      <w:pPr>
        <w:tabs>
          <w:tab w:val="left" w:pos="360"/>
          <w:tab w:val="left" w:pos="720"/>
          <w:tab w:val="left" w:pos="1080"/>
        </w:tabs>
        <w:ind w:left="1080" w:hanging="108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p>
    <w:p w14:paraId="096C4021" w14:textId="77777777" w:rsidR="004E23A1" w:rsidRDefault="00B11BB1" w:rsidP="004E23A1">
      <w:pPr>
        <w:tabs>
          <w:tab w:val="left" w:pos="360"/>
          <w:tab w:val="left" w:pos="720"/>
          <w:tab w:val="left" w:pos="1080"/>
        </w:tabs>
        <w:ind w:left="1080" w:hanging="108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004E23A1" w:rsidRPr="00236894">
        <w:rPr>
          <w:rFonts w:asciiTheme="minorHAnsi" w:hAnsiTheme="minorHAnsi"/>
          <w:bCs/>
          <w:sz w:val="24"/>
          <w:szCs w:val="24"/>
        </w:rPr>
        <w:sym w:font="Wingdings" w:char="F06F"/>
      </w:r>
      <w:r w:rsidR="004E23A1" w:rsidRPr="00236894">
        <w:rPr>
          <w:rFonts w:asciiTheme="minorHAnsi" w:hAnsiTheme="minorHAnsi"/>
          <w:bCs/>
          <w:sz w:val="24"/>
          <w:szCs w:val="24"/>
        </w:rPr>
        <w:t xml:space="preserve"> d. Session calls congregational meeting ASAP to act on pastor’s request and to make recommendations to Presbytery.</w:t>
      </w:r>
    </w:p>
    <w:p w14:paraId="29B747F9" w14:textId="77777777" w:rsidR="00236894" w:rsidRPr="00236894" w:rsidRDefault="00236894" w:rsidP="004E23A1">
      <w:pPr>
        <w:tabs>
          <w:tab w:val="left" w:pos="360"/>
          <w:tab w:val="left" w:pos="720"/>
          <w:tab w:val="left" w:pos="1080"/>
        </w:tabs>
        <w:ind w:left="1080" w:hanging="1080"/>
        <w:rPr>
          <w:rFonts w:asciiTheme="minorHAnsi" w:hAnsiTheme="minorHAnsi"/>
          <w:bCs/>
          <w:sz w:val="24"/>
          <w:szCs w:val="24"/>
        </w:rPr>
      </w:pPr>
    </w:p>
    <w:p w14:paraId="18E4F773" w14:textId="37381799" w:rsidR="00165347" w:rsidRPr="00236894" w:rsidRDefault="004E23A1" w:rsidP="00165347">
      <w:pPr>
        <w:tabs>
          <w:tab w:val="left" w:pos="360"/>
          <w:tab w:val="left" w:pos="720"/>
          <w:tab w:val="left" w:pos="1080"/>
        </w:tabs>
        <w:ind w:left="1080" w:hanging="108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w:t>
      </w:r>
      <w:r w:rsidR="00165347" w:rsidRPr="00236894">
        <w:rPr>
          <w:rFonts w:asciiTheme="minorHAnsi" w:hAnsiTheme="minorHAnsi"/>
          <w:bCs/>
          <w:sz w:val="24"/>
          <w:szCs w:val="24"/>
        </w:rPr>
        <w:t>e. Session or it</w:t>
      </w:r>
      <w:r w:rsidR="00821670" w:rsidRPr="00236894">
        <w:rPr>
          <w:rFonts w:asciiTheme="minorHAnsi" w:hAnsiTheme="minorHAnsi"/>
          <w:bCs/>
          <w:sz w:val="24"/>
          <w:szCs w:val="24"/>
        </w:rPr>
        <w:t>s</w:t>
      </w:r>
      <w:r w:rsidR="00165347" w:rsidRPr="00236894">
        <w:rPr>
          <w:rFonts w:asciiTheme="minorHAnsi" w:hAnsiTheme="minorHAnsi"/>
          <w:bCs/>
          <w:sz w:val="24"/>
          <w:szCs w:val="24"/>
        </w:rPr>
        <w:t xml:space="preserve"> Personnel Committee works out the terms of dissolution with pastor, using the Dissolution Agreement Model from the </w:t>
      </w:r>
      <w:hyperlink r:id="rId7" w:history="1">
        <w:r w:rsidR="00165347" w:rsidRPr="00236894">
          <w:rPr>
            <w:rStyle w:val="Hyperlink"/>
            <w:rFonts w:asciiTheme="minorHAnsi" w:hAnsiTheme="minorHAnsi"/>
            <w:bCs/>
            <w:i/>
            <w:sz w:val="24"/>
            <w:szCs w:val="24"/>
          </w:rPr>
          <w:t>Policy for the Dissolution of Pastoral Relationships</w:t>
        </w:r>
      </w:hyperlink>
      <w:r w:rsidR="00165347" w:rsidRPr="00236894">
        <w:rPr>
          <w:rFonts w:asciiTheme="minorHAnsi" w:hAnsiTheme="minorHAnsi"/>
          <w:bCs/>
          <w:sz w:val="24"/>
          <w:szCs w:val="24"/>
        </w:rPr>
        <w:t>.  The Dissolution Agreement is reviewed by COM for its compliance with the Terms of Call approved by the Presbytery.  The Session recommends the Dissolution Agreement to the Congregation for approval at the Congregational Meeting.</w:t>
      </w:r>
    </w:p>
    <w:p w14:paraId="22F5B8DE" w14:textId="77777777" w:rsidR="00B11BB1" w:rsidRPr="00236894" w:rsidRDefault="004E23A1" w:rsidP="004E23A1">
      <w:pPr>
        <w:tabs>
          <w:tab w:val="left" w:pos="360"/>
          <w:tab w:val="left" w:pos="720"/>
          <w:tab w:val="left" w:pos="1080"/>
        </w:tabs>
        <w:ind w:left="1080" w:hanging="108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p>
    <w:p w14:paraId="47C1D811" w14:textId="77777777" w:rsidR="004E23A1" w:rsidRPr="00236894" w:rsidRDefault="00B11BB1" w:rsidP="004E23A1">
      <w:pPr>
        <w:tabs>
          <w:tab w:val="left" w:pos="360"/>
          <w:tab w:val="left" w:pos="720"/>
          <w:tab w:val="left" w:pos="1080"/>
        </w:tabs>
        <w:ind w:left="1080" w:hanging="1080"/>
        <w:rPr>
          <w:rFonts w:asciiTheme="minorHAnsi" w:hAnsiTheme="minorHAnsi"/>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004E23A1" w:rsidRPr="00236894">
        <w:rPr>
          <w:rFonts w:asciiTheme="minorHAnsi" w:hAnsiTheme="minorHAnsi"/>
          <w:bCs/>
          <w:sz w:val="24"/>
          <w:szCs w:val="24"/>
        </w:rPr>
        <w:sym w:font="Wingdings" w:char="F06F"/>
      </w:r>
      <w:r w:rsidR="00394E8B" w:rsidRPr="00236894">
        <w:rPr>
          <w:rFonts w:asciiTheme="minorHAnsi" w:hAnsiTheme="minorHAnsi"/>
          <w:bCs/>
          <w:sz w:val="24"/>
          <w:szCs w:val="24"/>
        </w:rPr>
        <w:t xml:space="preserve"> f</w:t>
      </w:r>
      <w:r w:rsidR="004E23A1" w:rsidRPr="00236894">
        <w:rPr>
          <w:rFonts w:asciiTheme="minorHAnsi" w:hAnsiTheme="minorHAnsi"/>
          <w:bCs/>
          <w:sz w:val="24"/>
          <w:szCs w:val="24"/>
        </w:rPr>
        <w:t xml:space="preserve">. COM liaison discusses with Session various options for temporary supply ministry. </w:t>
      </w:r>
      <w:r w:rsidR="00394E8B" w:rsidRPr="00236894">
        <w:rPr>
          <w:rFonts w:asciiTheme="minorHAnsi" w:hAnsiTheme="minorHAnsi"/>
          <w:bCs/>
          <w:sz w:val="24"/>
          <w:szCs w:val="24"/>
        </w:rPr>
        <w:t xml:space="preserve">Pastor is excused for this section of the meeting. </w:t>
      </w:r>
    </w:p>
    <w:p w14:paraId="728ADF96" w14:textId="77777777" w:rsidR="00B11BB1" w:rsidRPr="00236894" w:rsidRDefault="00B11BB1" w:rsidP="004E23A1">
      <w:pPr>
        <w:tabs>
          <w:tab w:val="left" w:pos="360"/>
          <w:tab w:val="left" w:pos="720"/>
          <w:tab w:val="left" w:pos="1080"/>
        </w:tabs>
        <w:ind w:left="1080" w:hanging="1080"/>
        <w:rPr>
          <w:rFonts w:asciiTheme="minorHAnsi" w:hAnsiTheme="minorHAnsi"/>
          <w:bCs/>
          <w:sz w:val="24"/>
          <w:szCs w:val="24"/>
        </w:rPr>
      </w:pPr>
    </w:p>
    <w:p w14:paraId="54B06E68" w14:textId="77777777" w:rsidR="004E23A1" w:rsidRPr="00236894" w:rsidRDefault="004E23A1" w:rsidP="004E23A1">
      <w:pPr>
        <w:tabs>
          <w:tab w:val="left" w:pos="360"/>
          <w:tab w:val="left" w:pos="720"/>
          <w:tab w:val="left" w:pos="1080"/>
        </w:tabs>
        <w:ind w:left="1440" w:hanging="144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1) If another installed pastor is to be sought, Session appoints three to five current Session members for Interim Search Committee. See interim search process in Stage II.</w:t>
      </w:r>
    </w:p>
    <w:p w14:paraId="0F8881CC" w14:textId="77777777" w:rsidR="004E23A1" w:rsidRPr="00236894" w:rsidRDefault="004E23A1" w:rsidP="004E23A1">
      <w:pPr>
        <w:tabs>
          <w:tab w:val="left" w:pos="360"/>
          <w:tab w:val="left" w:pos="720"/>
          <w:tab w:val="left" w:pos="1080"/>
        </w:tabs>
        <w:ind w:left="1440" w:hanging="1440"/>
        <w:rPr>
          <w:rFonts w:asciiTheme="minorHAnsi" w:hAnsiTheme="minorHAnsi"/>
          <w:bCs/>
          <w:strike/>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2) If the congregation can no longer support an installed person in the position, other temporary supply options are discussed with the Session. </w:t>
      </w:r>
    </w:p>
    <w:p w14:paraId="02E825D0" w14:textId="3335958E" w:rsidR="004E23A1" w:rsidRPr="00236894" w:rsidRDefault="004E23A1" w:rsidP="004E23A1">
      <w:pPr>
        <w:tabs>
          <w:tab w:val="left" w:pos="360"/>
          <w:tab w:val="left" w:pos="720"/>
          <w:tab w:val="left" w:pos="1080"/>
        </w:tabs>
        <w:ind w:left="1440" w:hanging="1440"/>
        <w:rPr>
          <w:rFonts w:asciiTheme="minorHAnsi" w:hAnsiTheme="minorHAnsi"/>
          <w:bCs/>
          <w:strike/>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t xml:space="preserve"> </w:t>
      </w:r>
    </w:p>
    <w:p w14:paraId="1EFF409B" w14:textId="77777777" w:rsidR="004E23A1" w:rsidRPr="00236894" w:rsidRDefault="004E23A1" w:rsidP="004E23A1">
      <w:pPr>
        <w:tabs>
          <w:tab w:val="left" w:pos="360"/>
          <w:tab w:val="left" w:pos="720"/>
          <w:tab w:val="left" w:pos="1080"/>
        </w:tabs>
        <w:ind w:left="360" w:hanging="360"/>
        <w:rPr>
          <w:rFonts w:asciiTheme="minorHAnsi" w:hAnsiTheme="minorHAnsi"/>
          <w:bCs/>
          <w:sz w:val="24"/>
          <w:szCs w:val="24"/>
        </w:rPr>
      </w:pPr>
    </w:p>
    <w:p w14:paraId="415E3BF3" w14:textId="77777777" w:rsidR="004E23A1" w:rsidRPr="00236894" w:rsidRDefault="004E23A1" w:rsidP="004E23A1">
      <w:pPr>
        <w:tabs>
          <w:tab w:val="left" w:pos="360"/>
          <w:tab w:val="left" w:pos="720"/>
          <w:tab w:val="left" w:pos="1080"/>
        </w:tabs>
        <w:ind w:left="720" w:hanging="720"/>
        <w:rPr>
          <w:rFonts w:asciiTheme="minorHAnsi" w:hAnsiTheme="minorHAnsi"/>
          <w:b/>
          <w:bCs/>
          <w:sz w:val="24"/>
          <w:szCs w:val="24"/>
        </w:rPr>
      </w:pPr>
      <w:r w:rsidRPr="00236894">
        <w:rPr>
          <w:rFonts w:asciiTheme="minorHAnsi" w:hAnsiTheme="minorHAnsi"/>
          <w:b/>
          <w:bCs/>
          <w:sz w:val="24"/>
          <w:szCs w:val="24"/>
        </w:rPr>
        <w:sym w:font="Wingdings" w:char="F06F"/>
      </w:r>
      <w:r w:rsidRPr="00236894">
        <w:rPr>
          <w:rFonts w:asciiTheme="minorHAnsi" w:hAnsiTheme="minorHAnsi"/>
          <w:b/>
          <w:bCs/>
          <w:sz w:val="24"/>
          <w:szCs w:val="24"/>
        </w:rPr>
        <w:tab/>
        <w:t>4.</w:t>
      </w:r>
      <w:r w:rsidRPr="00236894">
        <w:rPr>
          <w:rFonts w:asciiTheme="minorHAnsi" w:hAnsiTheme="minorHAnsi"/>
          <w:b/>
          <w:bCs/>
          <w:sz w:val="24"/>
          <w:szCs w:val="24"/>
        </w:rPr>
        <w:tab/>
        <w:t xml:space="preserve">Congregational Meeting. </w:t>
      </w:r>
    </w:p>
    <w:p w14:paraId="572EA840" w14:textId="536E4AC0" w:rsidR="004E23A1" w:rsidRPr="00236894" w:rsidRDefault="004E23A1" w:rsidP="004E23A1">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a. Pastor may moderate unless </w:t>
      </w:r>
      <w:r w:rsidR="00821670" w:rsidRPr="00236894">
        <w:rPr>
          <w:rFonts w:asciiTheme="minorHAnsi" w:hAnsiTheme="minorHAnsi"/>
          <w:bCs/>
          <w:sz w:val="24"/>
          <w:szCs w:val="24"/>
        </w:rPr>
        <w:t>they</w:t>
      </w:r>
      <w:r w:rsidR="00B37C53" w:rsidRPr="00236894">
        <w:rPr>
          <w:rFonts w:asciiTheme="minorHAnsi" w:hAnsiTheme="minorHAnsi"/>
          <w:bCs/>
          <w:sz w:val="24"/>
          <w:szCs w:val="24"/>
        </w:rPr>
        <w:t xml:space="preserve"> deems it impractical</w:t>
      </w:r>
      <w:r w:rsidRPr="00236894">
        <w:rPr>
          <w:rFonts w:asciiTheme="minorHAnsi" w:hAnsiTheme="minorHAnsi"/>
          <w:bCs/>
          <w:sz w:val="24"/>
          <w:szCs w:val="24"/>
        </w:rPr>
        <w:t>.</w:t>
      </w:r>
    </w:p>
    <w:p w14:paraId="33F98A53" w14:textId="77777777" w:rsidR="00B11BB1" w:rsidRPr="00236894" w:rsidRDefault="00B11BB1" w:rsidP="004E23A1">
      <w:pPr>
        <w:tabs>
          <w:tab w:val="left" w:pos="360"/>
          <w:tab w:val="left" w:pos="720"/>
          <w:tab w:val="left" w:pos="1080"/>
        </w:tabs>
        <w:ind w:left="360" w:hanging="360"/>
        <w:rPr>
          <w:rFonts w:asciiTheme="minorHAnsi" w:hAnsiTheme="minorHAnsi"/>
          <w:bCs/>
          <w:sz w:val="24"/>
          <w:szCs w:val="24"/>
        </w:rPr>
      </w:pPr>
    </w:p>
    <w:p w14:paraId="073C5B49" w14:textId="77777777" w:rsidR="004E23A1" w:rsidRPr="00236894" w:rsidRDefault="004E23A1" w:rsidP="004E23A1">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b. </w:t>
      </w:r>
      <w:r w:rsidR="00DA242F" w:rsidRPr="00236894">
        <w:rPr>
          <w:rFonts w:asciiTheme="minorHAnsi" w:hAnsiTheme="minorHAnsi"/>
          <w:bCs/>
          <w:sz w:val="24"/>
          <w:szCs w:val="24"/>
        </w:rPr>
        <w:t>Pastor, Session, or Presbytery requests dissolution</w:t>
      </w:r>
      <w:r w:rsidR="002B1D31" w:rsidRPr="00236894">
        <w:rPr>
          <w:rFonts w:asciiTheme="minorHAnsi" w:hAnsiTheme="minorHAnsi"/>
          <w:bCs/>
          <w:sz w:val="24"/>
          <w:szCs w:val="24"/>
        </w:rPr>
        <w:t>.</w:t>
      </w:r>
    </w:p>
    <w:p w14:paraId="3186BDC9" w14:textId="77777777" w:rsidR="00B11BB1" w:rsidRPr="00236894" w:rsidRDefault="00B11BB1" w:rsidP="004E23A1">
      <w:pPr>
        <w:tabs>
          <w:tab w:val="left" w:pos="360"/>
          <w:tab w:val="left" w:pos="720"/>
          <w:tab w:val="left" w:pos="1080"/>
        </w:tabs>
        <w:ind w:left="360" w:hanging="360"/>
        <w:rPr>
          <w:rFonts w:asciiTheme="minorHAnsi" w:hAnsiTheme="minorHAnsi"/>
          <w:bCs/>
          <w:sz w:val="24"/>
          <w:szCs w:val="24"/>
        </w:rPr>
      </w:pPr>
    </w:p>
    <w:p w14:paraId="192B9FB0" w14:textId="77777777" w:rsidR="004E23A1" w:rsidRPr="00236894" w:rsidRDefault="004E23A1" w:rsidP="00B11BB1">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c. </w:t>
      </w:r>
      <w:r w:rsidR="00B64E48" w:rsidRPr="00236894">
        <w:rPr>
          <w:rFonts w:asciiTheme="minorHAnsi" w:hAnsiTheme="minorHAnsi"/>
          <w:bCs/>
          <w:sz w:val="24"/>
          <w:szCs w:val="24"/>
        </w:rPr>
        <w:t xml:space="preserve">Congregation votes on </w:t>
      </w:r>
      <w:r w:rsidR="00161315" w:rsidRPr="00236894">
        <w:rPr>
          <w:rFonts w:asciiTheme="minorHAnsi" w:hAnsiTheme="minorHAnsi"/>
          <w:bCs/>
          <w:sz w:val="24"/>
          <w:szCs w:val="24"/>
        </w:rPr>
        <w:t>the request</w:t>
      </w:r>
      <w:r w:rsidR="00B64E48" w:rsidRPr="00236894">
        <w:rPr>
          <w:rFonts w:asciiTheme="minorHAnsi" w:hAnsiTheme="minorHAnsi"/>
          <w:bCs/>
          <w:sz w:val="24"/>
          <w:szCs w:val="24"/>
        </w:rPr>
        <w:t xml:space="preserve"> and </w:t>
      </w:r>
      <w:r w:rsidR="00C8558B" w:rsidRPr="00236894">
        <w:rPr>
          <w:rFonts w:asciiTheme="minorHAnsi" w:hAnsiTheme="minorHAnsi"/>
          <w:bCs/>
          <w:sz w:val="24"/>
          <w:szCs w:val="24"/>
        </w:rPr>
        <w:t xml:space="preserve">on </w:t>
      </w:r>
      <w:r w:rsidR="00B64E48" w:rsidRPr="00236894">
        <w:rPr>
          <w:rFonts w:asciiTheme="minorHAnsi" w:hAnsiTheme="minorHAnsi"/>
          <w:bCs/>
          <w:sz w:val="24"/>
          <w:szCs w:val="24"/>
        </w:rPr>
        <w:t>the Dissolution Agreement.</w:t>
      </w:r>
    </w:p>
    <w:p w14:paraId="3999EA58" w14:textId="77777777" w:rsidR="00B11BB1" w:rsidRPr="00236894" w:rsidRDefault="00B11BB1" w:rsidP="00B11BB1">
      <w:pPr>
        <w:tabs>
          <w:tab w:val="left" w:pos="360"/>
          <w:tab w:val="left" w:pos="720"/>
          <w:tab w:val="left" w:pos="1080"/>
        </w:tabs>
        <w:ind w:left="360" w:hanging="360"/>
        <w:rPr>
          <w:rFonts w:asciiTheme="minorHAnsi" w:hAnsiTheme="minorHAnsi"/>
          <w:bCs/>
          <w:sz w:val="24"/>
          <w:szCs w:val="24"/>
        </w:rPr>
      </w:pPr>
    </w:p>
    <w:p w14:paraId="60C00FC7" w14:textId="77777777" w:rsidR="004E23A1" w:rsidRPr="00236894" w:rsidRDefault="004E23A1" w:rsidP="004E23A1">
      <w:pPr>
        <w:pStyle w:val="BlockText"/>
        <w:tabs>
          <w:tab w:val="left" w:pos="360"/>
          <w:tab w:val="left" w:pos="720"/>
          <w:tab w:val="left" w:pos="1080"/>
        </w:tabs>
        <w:ind w:left="1080" w:right="0" w:hanging="108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d. Congregation elects two representatives: one to testify at the next Presbytery meeting that action has taken place in proper order; and a second to speak to the pastor’s ministry. Pastor signs </w:t>
      </w:r>
      <w:hyperlink r:id="rId8" w:history="1">
        <w:r w:rsidRPr="00236894">
          <w:rPr>
            <w:rStyle w:val="Hyperlink"/>
            <w:rFonts w:asciiTheme="minorHAnsi" w:hAnsiTheme="minorHAnsi"/>
            <w:i/>
            <w:sz w:val="24"/>
            <w:szCs w:val="24"/>
          </w:rPr>
          <w:t>Report of Dissolution of Pastoral Relationship</w:t>
        </w:r>
      </w:hyperlink>
      <w:r w:rsidRPr="00236894">
        <w:rPr>
          <w:rFonts w:asciiTheme="minorHAnsi" w:hAnsiTheme="minorHAnsi"/>
          <w:bCs/>
          <w:sz w:val="24"/>
          <w:szCs w:val="24"/>
        </w:rPr>
        <w:t xml:space="preserve">. Form is completed by Clerk of Session and given to the COM </w:t>
      </w:r>
      <w:r w:rsidR="00B37C53" w:rsidRPr="00236894">
        <w:rPr>
          <w:rFonts w:asciiTheme="minorHAnsi" w:hAnsiTheme="minorHAnsi"/>
          <w:bCs/>
          <w:sz w:val="24"/>
          <w:szCs w:val="24"/>
        </w:rPr>
        <w:t>liaison who then provides copies to Stated Clerk, Presbytery Office.</w:t>
      </w:r>
    </w:p>
    <w:p w14:paraId="432A2F04" w14:textId="77777777" w:rsidR="00B11BB1" w:rsidRPr="00236894" w:rsidRDefault="00B11BB1" w:rsidP="004E23A1">
      <w:pPr>
        <w:pStyle w:val="BlockText"/>
        <w:tabs>
          <w:tab w:val="left" w:pos="360"/>
          <w:tab w:val="left" w:pos="720"/>
          <w:tab w:val="left" w:pos="1080"/>
        </w:tabs>
        <w:ind w:left="1080" w:right="0" w:hanging="1080"/>
        <w:rPr>
          <w:rFonts w:asciiTheme="minorHAnsi" w:hAnsiTheme="minorHAnsi"/>
          <w:bCs/>
          <w:sz w:val="24"/>
          <w:szCs w:val="24"/>
        </w:rPr>
      </w:pPr>
    </w:p>
    <w:p w14:paraId="445A919B" w14:textId="77777777" w:rsidR="004E23A1" w:rsidRPr="00236894" w:rsidRDefault="004E23A1" w:rsidP="00B37C53">
      <w:pPr>
        <w:tabs>
          <w:tab w:val="left" w:pos="360"/>
          <w:tab w:val="left" w:pos="720"/>
          <w:tab w:val="left" w:pos="1080"/>
        </w:tabs>
        <w:ind w:left="360" w:hanging="360"/>
        <w:rPr>
          <w:rFonts w:asciiTheme="minorHAnsi" w:hAnsiTheme="minorHAnsi"/>
          <w:bCs/>
          <w:sz w:val="24"/>
          <w:szCs w:val="24"/>
        </w:rPr>
      </w:pPr>
      <w:r w:rsidRPr="00236894">
        <w:rPr>
          <w:rFonts w:asciiTheme="minorHAnsi" w:hAnsiTheme="minorHAnsi"/>
          <w:bCs/>
          <w:sz w:val="24"/>
          <w:szCs w:val="24"/>
        </w:rPr>
        <w:tab/>
      </w:r>
      <w:r w:rsidRPr="00236894">
        <w:rPr>
          <w:rFonts w:asciiTheme="minorHAnsi" w:hAnsiTheme="minorHAnsi"/>
          <w:bCs/>
          <w:sz w:val="24"/>
          <w:szCs w:val="24"/>
        </w:rPr>
        <w:tab/>
      </w:r>
      <w:r w:rsidR="00B11BB1" w:rsidRPr="00236894">
        <w:rPr>
          <w:rFonts w:asciiTheme="minorHAnsi" w:hAnsiTheme="minorHAnsi"/>
          <w:bCs/>
          <w:sz w:val="24"/>
          <w:szCs w:val="24"/>
        </w:rPr>
        <w:tab/>
      </w:r>
      <w:r w:rsidRPr="00236894">
        <w:rPr>
          <w:rFonts w:asciiTheme="minorHAnsi" w:hAnsiTheme="minorHAnsi"/>
          <w:bCs/>
          <w:sz w:val="24"/>
          <w:szCs w:val="24"/>
        </w:rPr>
        <w:sym w:font="Wingdings" w:char="F06F"/>
      </w:r>
      <w:r w:rsidRPr="00236894">
        <w:rPr>
          <w:rFonts w:asciiTheme="minorHAnsi" w:hAnsiTheme="minorHAnsi"/>
          <w:bCs/>
          <w:sz w:val="24"/>
          <w:szCs w:val="24"/>
        </w:rPr>
        <w:t xml:space="preserve"> e. COM liaison explains next steps to the congregation and answers questions.</w:t>
      </w:r>
    </w:p>
    <w:p w14:paraId="6190C963" w14:textId="77777777" w:rsidR="00B37C53" w:rsidRPr="00236894" w:rsidRDefault="00B37C53" w:rsidP="00B37C53">
      <w:pPr>
        <w:tabs>
          <w:tab w:val="left" w:pos="360"/>
          <w:tab w:val="left" w:pos="720"/>
          <w:tab w:val="left" w:pos="1080"/>
        </w:tabs>
        <w:ind w:left="360" w:hanging="360"/>
        <w:rPr>
          <w:rFonts w:asciiTheme="minorHAnsi" w:hAnsiTheme="minorHAnsi"/>
          <w:bCs/>
          <w:sz w:val="24"/>
          <w:szCs w:val="24"/>
        </w:rPr>
      </w:pPr>
    </w:p>
    <w:p w14:paraId="0A8AD241" w14:textId="77777777" w:rsidR="004E23A1" w:rsidRPr="00236894" w:rsidRDefault="004E23A1" w:rsidP="004E23A1">
      <w:pPr>
        <w:tabs>
          <w:tab w:val="left" w:pos="360"/>
          <w:tab w:val="left" w:pos="720"/>
          <w:tab w:val="left" w:pos="1080"/>
        </w:tabs>
        <w:ind w:left="720" w:hanging="720"/>
        <w:rPr>
          <w:rFonts w:asciiTheme="minorHAnsi" w:hAnsiTheme="minorHAnsi"/>
          <w:bCs/>
          <w:sz w:val="24"/>
          <w:szCs w:val="24"/>
        </w:rPr>
      </w:pPr>
      <w:r w:rsidRPr="00236894">
        <w:rPr>
          <w:rFonts w:asciiTheme="minorHAnsi" w:hAnsiTheme="minorHAnsi"/>
          <w:bCs/>
          <w:sz w:val="24"/>
          <w:szCs w:val="24"/>
        </w:rPr>
        <w:lastRenderedPageBreak/>
        <w:sym w:font="Wingdings" w:char="F06F"/>
      </w:r>
      <w:r w:rsidR="00B37C53" w:rsidRPr="00236894">
        <w:rPr>
          <w:rFonts w:asciiTheme="minorHAnsi" w:hAnsiTheme="minorHAnsi"/>
          <w:bCs/>
          <w:sz w:val="24"/>
          <w:szCs w:val="24"/>
        </w:rPr>
        <w:tab/>
        <w:t>5</w:t>
      </w:r>
      <w:r w:rsidRPr="00236894">
        <w:rPr>
          <w:rFonts w:asciiTheme="minorHAnsi" w:hAnsiTheme="minorHAnsi"/>
          <w:bCs/>
          <w:sz w:val="24"/>
          <w:szCs w:val="24"/>
        </w:rPr>
        <w:t>.</w:t>
      </w:r>
      <w:r w:rsidRPr="00236894">
        <w:rPr>
          <w:rFonts w:asciiTheme="minorHAnsi" w:hAnsiTheme="minorHAnsi"/>
          <w:bCs/>
          <w:sz w:val="24"/>
          <w:szCs w:val="24"/>
        </w:rPr>
        <w:tab/>
        <w:t>Presbytery acts to dissolve pastoral relationship after hearing report and recommendation of COM and two representatives of congregation. The Presbytery (upon COM recommendation) appoints a moderator.</w:t>
      </w:r>
    </w:p>
    <w:p w14:paraId="0AB0C1B0" w14:textId="77777777" w:rsidR="004E23A1" w:rsidRPr="00236894" w:rsidRDefault="004E23A1" w:rsidP="004E23A1">
      <w:pPr>
        <w:tabs>
          <w:tab w:val="left" w:pos="360"/>
          <w:tab w:val="left" w:pos="720"/>
          <w:tab w:val="left" w:pos="1080"/>
        </w:tabs>
        <w:ind w:left="720" w:hanging="720"/>
        <w:rPr>
          <w:rFonts w:asciiTheme="minorHAnsi" w:hAnsiTheme="minorHAnsi"/>
          <w:bCs/>
          <w:sz w:val="24"/>
          <w:szCs w:val="24"/>
        </w:rPr>
      </w:pPr>
    </w:p>
    <w:p w14:paraId="3A0327A6" w14:textId="77777777" w:rsidR="00B11BB1" w:rsidRPr="00236894" w:rsidRDefault="004E23A1" w:rsidP="00B11BB1">
      <w:pPr>
        <w:tabs>
          <w:tab w:val="left" w:pos="360"/>
          <w:tab w:val="left" w:pos="720"/>
          <w:tab w:val="left" w:pos="1080"/>
        </w:tabs>
        <w:rPr>
          <w:rFonts w:asciiTheme="minorHAnsi" w:hAnsiTheme="minorHAnsi"/>
          <w:bCs/>
          <w:sz w:val="24"/>
          <w:szCs w:val="24"/>
        </w:rPr>
      </w:pPr>
      <w:r w:rsidRPr="00236894">
        <w:rPr>
          <w:rFonts w:asciiTheme="minorHAnsi" w:hAnsiTheme="minorHAnsi"/>
          <w:bCs/>
          <w:sz w:val="24"/>
          <w:szCs w:val="24"/>
        </w:rPr>
        <w:sym w:font="Wingdings" w:char="F06F"/>
      </w:r>
      <w:r w:rsidR="00B37C53" w:rsidRPr="00236894">
        <w:rPr>
          <w:rFonts w:asciiTheme="minorHAnsi" w:hAnsiTheme="minorHAnsi"/>
          <w:bCs/>
          <w:sz w:val="24"/>
          <w:szCs w:val="24"/>
        </w:rPr>
        <w:tab/>
        <w:t>6</w:t>
      </w:r>
      <w:r w:rsidRPr="00236894">
        <w:rPr>
          <w:rFonts w:asciiTheme="minorHAnsi" w:hAnsiTheme="minorHAnsi"/>
          <w:bCs/>
          <w:sz w:val="24"/>
          <w:szCs w:val="24"/>
        </w:rPr>
        <w:t>.</w:t>
      </w:r>
      <w:r w:rsidRPr="00236894">
        <w:rPr>
          <w:rFonts w:asciiTheme="minorHAnsi" w:hAnsiTheme="minorHAnsi"/>
          <w:bCs/>
          <w:sz w:val="24"/>
          <w:szCs w:val="24"/>
        </w:rPr>
        <w:tab/>
        <w:t>Congregation and pastor develop a service of worsh</w:t>
      </w:r>
      <w:r w:rsidR="00B11BB1" w:rsidRPr="00236894">
        <w:rPr>
          <w:rFonts w:asciiTheme="minorHAnsi" w:hAnsiTheme="minorHAnsi"/>
          <w:bCs/>
          <w:sz w:val="24"/>
          <w:szCs w:val="24"/>
        </w:rPr>
        <w:t xml:space="preserve">ip (or a portion of the regular </w:t>
      </w:r>
      <w:bookmarkStart w:id="0" w:name="_GoBack"/>
      <w:bookmarkEnd w:id="0"/>
    </w:p>
    <w:p w14:paraId="2614D350" w14:textId="77777777" w:rsidR="004E23A1" w:rsidRPr="00236894" w:rsidRDefault="004E23A1" w:rsidP="00B11BB1">
      <w:pPr>
        <w:tabs>
          <w:tab w:val="left" w:pos="360"/>
          <w:tab w:val="left" w:pos="720"/>
          <w:tab w:val="left" w:pos="1080"/>
        </w:tabs>
        <w:ind w:left="720"/>
        <w:rPr>
          <w:rFonts w:asciiTheme="minorHAnsi" w:hAnsiTheme="minorHAnsi"/>
          <w:bCs/>
          <w:sz w:val="24"/>
          <w:szCs w:val="24"/>
        </w:rPr>
      </w:pPr>
      <w:proofErr w:type="gramStart"/>
      <w:r w:rsidRPr="00236894">
        <w:rPr>
          <w:rFonts w:asciiTheme="minorHAnsi" w:hAnsiTheme="minorHAnsi"/>
          <w:bCs/>
          <w:sz w:val="24"/>
          <w:szCs w:val="24"/>
        </w:rPr>
        <w:t>worship</w:t>
      </w:r>
      <w:proofErr w:type="gramEnd"/>
      <w:r w:rsidRPr="00236894">
        <w:rPr>
          <w:rFonts w:asciiTheme="minorHAnsi" w:hAnsiTheme="minorHAnsi"/>
          <w:bCs/>
          <w:sz w:val="24"/>
          <w:szCs w:val="24"/>
        </w:rPr>
        <w:t xml:space="preserve">) </w:t>
      </w:r>
      <w:r w:rsidR="00B11BB1" w:rsidRPr="00236894">
        <w:rPr>
          <w:rFonts w:asciiTheme="minorHAnsi" w:hAnsiTheme="minorHAnsi"/>
          <w:bCs/>
          <w:sz w:val="24"/>
          <w:szCs w:val="24"/>
        </w:rPr>
        <w:t xml:space="preserve"> </w:t>
      </w:r>
      <w:r w:rsidRPr="00236894">
        <w:rPr>
          <w:rFonts w:asciiTheme="minorHAnsi" w:hAnsiTheme="minorHAnsi"/>
          <w:bCs/>
          <w:sz w:val="24"/>
          <w:szCs w:val="24"/>
        </w:rPr>
        <w:t>which celebrates the ministry of the pastor. The COM liaison or a committee representative should be present at this service.</w:t>
      </w:r>
    </w:p>
    <w:p w14:paraId="07FB6CE6" w14:textId="77777777" w:rsidR="004E23A1" w:rsidRPr="00236894" w:rsidRDefault="004E23A1" w:rsidP="004E23A1">
      <w:pPr>
        <w:tabs>
          <w:tab w:val="left" w:pos="360"/>
          <w:tab w:val="left" w:pos="720"/>
          <w:tab w:val="left" w:pos="1080"/>
        </w:tabs>
        <w:ind w:left="720" w:hanging="720"/>
        <w:rPr>
          <w:rFonts w:asciiTheme="minorHAnsi" w:hAnsiTheme="minorHAnsi"/>
          <w:bCs/>
          <w:sz w:val="24"/>
          <w:szCs w:val="24"/>
        </w:rPr>
      </w:pPr>
    </w:p>
    <w:p w14:paraId="538D55F2" w14:textId="77777777" w:rsidR="004E23A1" w:rsidRPr="00236894" w:rsidRDefault="004E23A1" w:rsidP="004E23A1">
      <w:pPr>
        <w:tabs>
          <w:tab w:val="left" w:pos="360"/>
          <w:tab w:val="left" w:pos="720"/>
          <w:tab w:val="left" w:pos="1080"/>
        </w:tabs>
        <w:ind w:left="720" w:hanging="720"/>
        <w:rPr>
          <w:rFonts w:asciiTheme="minorHAnsi" w:hAnsiTheme="minorHAnsi"/>
          <w:bCs/>
          <w:sz w:val="24"/>
          <w:szCs w:val="24"/>
        </w:rPr>
      </w:pPr>
      <w:r w:rsidRPr="00236894">
        <w:rPr>
          <w:rFonts w:asciiTheme="minorHAnsi" w:hAnsiTheme="minorHAnsi"/>
          <w:bCs/>
          <w:sz w:val="24"/>
          <w:szCs w:val="24"/>
        </w:rPr>
        <w:sym w:font="Wingdings" w:char="F06F"/>
      </w:r>
      <w:r w:rsidR="00DF09AB" w:rsidRPr="00236894">
        <w:rPr>
          <w:rFonts w:asciiTheme="minorHAnsi" w:hAnsiTheme="minorHAnsi"/>
          <w:bCs/>
          <w:sz w:val="24"/>
          <w:szCs w:val="24"/>
        </w:rPr>
        <w:tab/>
        <w:t>7</w:t>
      </w:r>
      <w:r w:rsidRPr="00236894">
        <w:rPr>
          <w:rFonts w:asciiTheme="minorHAnsi" w:hAnsiTheme="minorHAnsi"/>
          <w:bCs/>
          <w:sz w:val="24"/>
          <w:szCs w:val="24"/>
        </w:rPr>
        <w:t>.</w:t>
      </w:r>
      <w:r w:rsidRPr="00236894">
        <w:rPr>
          <w:rFonts w:asciiTheme="minorHAnsi" w:hAnsiTheme="minorHAnsi"/>
          <w:bCs/>
          <w:sz w:val="24"/>
          <w:szCs w:val="24"/>
        </w:rPr>
        <w:tab/>
        <w:t>COM liaison sets up exit interview with another COM member and pastor</w:t>
      </w:r>
      <w:r w:rsidR="00B11BB1" w:rsidRPr="00236894">
        <w:rPr>
          <w:rFonts w:asciiTheme="minorHAnsi" w:hAnsiTheme="minorHAnsi"/>
          <w:bCs/>
          <w:sz w:val="24"/>
          <w:szCs w:val="24"/>
        </w:rPr>
        <w:t>.</w:t>
      </w:r>
    </w:p>
    <w:p w14:paraId="70270D10" w14:textId="77777777" w:rsidR="004E23A1" w:rsidRPr="00236894" w:rsidRDefault="004E23A1" w:rsidP="004E23A1">
      <w:pPr>
        <w:tabs>
          <w:tab w:val="left" w:pos="360"/>
          <w:tab w:val="left" w:pos="720"/>
          <w:tab w:val="left" w:pos="1080"/>
        </w:tabs>
        <w:ind w:left="720" w:hanging="720"/>
        <w:rPr>
          <w:rFonts w:asciiTheme="minorHAnsi" w:hAnsiTheme="minorHAnsi"/>
          <w:bCs/>
          <w:sz w:val="24"/>
          <w:szCs w:val="24"/>
        </w:rPr>
      </w:pPr>
    </w:p>
    <w:p w14:paraId="252D0B16" w14:textId="77777777" w:rsidR="004E23A1" w:rsidRPr="00236894" w:rsidRDefault="004E23A1" w:rsidP="004E23A1">
      <w:pPr>
        <w:tabs>
          <w:tab w:val="left" w:pos="360"/>
          <w:tab w:val="left" w:pos="720"/>
          <w:tab w:val="left" w:pos="1080"/>
        </w:tabs>
        <w:ind w:left="720" w:hanging="720"/>
        <w:rPr>
          <w:rFonts w:asciiTheme="minorHAnsi" w:hAnsiTheme="minorHAnsi"/>
          <w:bCs/>
          <w:sz w:val="24"/>
          <w:szCs w:val="24"/>
        </w:rPr>
      </w:pPr>
      <w:r w:rsidRPr="00236894">
        <w:rPr>
          <w:rFonts w:asciiTheme="minorHAnsi" w:hAnsiTheme="minorHAnsi"/>
          <w:bCs/>
          <w:sz w:val="24"/>
          <w:szCs w:val="24"/>
        </w:rPr>
        <w:sym w:font="Wingdings" w:char="F06F"/>
      </w:r>
      <w:r w:rsidR="00DF09AB" w:rsidRPr="00236894">
        <w:rPr>
          <w:rFonts w:asciiTheme="minorHAnsi" w:hAnsiTheme="minorHAnsi"/>
          <w:bCs/>
          <w:sz w:val="24"/>
          <w:szCs w:val="24"/>
        </w:rPr>
        <w:tab/>
        <w:t>8</w:t>
      </w:r>
      <w:r w:rsidRPr="00236894">
        <w:rPr>
          <w:rFonts w:asciiTheme="minorHAnsi" w:hAnsiTheme="minorHAnsi"/>
          <w:bCs/>
          <w:sz w:val="24"/>
          <w:szCs w:val="24"/>
        </w:rPr>
        <w:t>.</w:t>
      </w:r>
      <w:r w:rsidRPr="00236894">
        <w:rPr>
          <w:rFonts w:asciiTheme="minorHAnsi" w:hAnsiTheme="minorHAnsi"/>
          <w:bCs/>
          <w:sz w:val="24"/>
          <w:szCs w:val="24"/>
        </w:rPr>
        <w:tab/>
        <w:t>The pastor and the treasurer of the congregation must file the required termination forms with the Board of Pensions. Failure to do so will result in the loss of coverage. The pastor should contact the Board Pensions directly for information regarding his/her specific transitional situation.</w:t>
      </w:r>
    </w:p>
    <w:p w14:paraId="4C0F109A" w14:textId="77777777" w:rsidR="004E23A1" w:rsidRPr="00236894" w:rsidRDefault="004E23A1" w:rsidP="004E23A1">
      <w:pPr>
        <w:tabs>
          <w:tab w:val="left" w:pos="360"/>
          <w:tab w:val="left" w:pos="720"/>
          <w:tab w:val="left" w:pos="1080"/>
        </w:tabs>
        <w:ind w:left="720" w:hanging="720"/>
        <w:rPr>
          <w:rFonts w:asciiTheme="minorHAnsi" w:hAnsiTheme="minorHAnsi"/>
          <w:bCs/>
          <w:sz w:val="24"/>
          <w:szCs w:val="24"/>
        </w:rPr>
      </w:pPr>
    </w:p>
    <w:p w14:paraId="78FCB3F7" w14:textId="77777777" w:rsidR="004E23A1" w:rsidRPr="00236894" w:rsidRDefault="004E23A1" w:rsidP="00B11BB1">
      <w:pPr>
        <w:tabs>
          <w:tab w:val="left" w:pos="360"/>
          <w:tab w:val="left" w:pos="720"/>
          <w:tab w:val="left" w:pos="1080"/>
        </w:tabs>
        <w:rPr>
          <w:rFonts w:asciiTheme="minorHAnsi" w:hAnsiTheme="minorHAnsi"/>
          <w:bCs/>
          <w:i/>
          <w:sz w:val="24"/>
          <w:szCs w:val="24"/>
        </w:rPr>
      </w:pPr>
      <w:r w:rsidRPr="00236894">
        <w:rPr>
          <w:rFonts w:asciiTheme="minorHAnsi" w:hAnsiTheme="minorHAnsi"/>
          <w:bCs/>
          <w:sz w:val="24"/>
          <w:szCs w:val="24"/>
        </w:rPr>
        <w:sym w:font="Wingdings" w:char="F06F"/>
      </w:r>
      <w:r w:rsidR="00DF09AB" w:rsidRPr="00236894">
        <w:rPr>
          <w:rFonts w:asciiTheme="minorHAnsi" w:hAnsiTheme="minorHAnsi"/>
          <w:bCs/>
          <w:sz w:val="24"/>
          <w:szCs w:val="24"/>
        </w:rPr>
        <w:tab/>
        <w:t>9</w:t>
      </w:r>
      <w:r w:rsidRPr="00236894">
        <w:rPr>
          <w:rFonts w:asciiTheme="minorHAnsi" w:hAnsiTheme="minorHAnsi"/>
          <w:bCs/>
          <w:sz w:val="24"/>
          <w:szCs w:val="24"/>
        </w:rPr>
        <w:t>.</w:t>
      </w:r>
      <w:r w:rsidRPr="00236894">
        <w:rPr>
          <w:rFonts w:asciiTheme="minorHAnsi" w:hAnsiTheme="minorHAnsi"/>
          <w:bCs/>
          <w:sz w:val="24"/>
          <w:szCs w:val="24"/>
        </w:rPr>
        <w:tab/>
        <w:t xml:space="preserve">COM liaison shares </w:t>
      </w:r>
      <w:r w:rsidR="00B11BB1" w:rsidRPr="00236894">
        <w:rPr>
          <w:rFonts w:asciiTheme="minorHAnsi" w:hAnsiTheme="minorHAnsi"/>
          <w:bCs/>
          <w:sz w:val="24"/>
          <w:szCs w:val="24"/>
        </w:rPr>
        <w:t>current Pulpit Supply List with</w:t>
      </w:r>
      <w:r w:rsidRPr="00236894">
        <w:rPr>
          <w:rFonts w:asciiTheme="minorHAnsi" w:hAnsiTheme="minorHAnsi"/>
          <w:bCs/>
          <w:iCs/>
          <w:sz w:val="24"/>
          <w:szCs w:val="24"/>
        </w:rPr>
        <w:t xml:space="preserve"> </w:t>
      </w:r>
      <w:r w:rsidRPr="00236894">
        <w:rPr>
          <w:rFonts w:asciiTheme="minorHAnsi" w:hAnsiTheme="minorHAnsi"/>
          <w:bCs/>
          <w:sz w:val="24"/>
          <w:szCs w:val="24"/>
        </w:rPr>
        <w:t>Session</w:t>
      </w:r>
      <w:r w:rsidRPr="00236894">
        <w:rPr>
          <w:rFonts w:asciiTheme="minorHAnsi" w:hAnsiTheme="minorHAnsi"/>
          <w:bCs/>
          <w:i/>
          <w:sz w:val="24"/>
          <w:szCs w:val="24"/>
        </w:rPr>
        <w:t xml:space="preserve">. </w:t>
      </w:r>
    </w:p>
    <w:p w14:paraId="11910AA3" w14:textId="77777777" w:rsidR="004E23A1" w:rsidRPr="00236894" w:rsidRDefault="004E23A1" w:rsidP="004E23A1">
      <w:pPr>
        <w:tabs>
          <w:tab w:val="left" w:pos="360"/>
          <w:tab w:val="left" w:pos="720"/>
          <w:tab w:val="left" w:pos="1080"/>
        </w:tabs>
        <w:ind w:left="720" w:hanging="720"/>
        <w:rPr>
          <w:rFonts w:asciiTheme="minorHAnsi" w:hAnsiTheme="minorHAnsi"/>
          <w:bCs/>
          <w:sz w:val="24"/>
          <w:szCs w:val="24"/>
        </w:rPr>
      </w:pPr>
    </w:p>
    <w:p w14:paraId="0451C518" w14:textId="77777777" w:rsidR="000B36A2" w:rsidRPr="00236894" w:rsidRDefault="004E23A1" w:rsidP="00B11BB1">
      <w:pPr>
        <w:tabs>
          <w:tab w:val="left" w:pos="360"/>
          <w:tab w:val="left" w:pos="720"/>
          <w:tab w:val="left" w:pos="1080"/>
        </w:tabs>
        <w:ind w:left="720" w:hanging="720"/>
        <w:rPr>
          <w:rFonts w:asciiTheme="minorHAnsi" w:hAnsiTheme="minorHAnsi"/>
          <w:bCs/>
          <w:sz w:val="24"/>
          <w:szCs w:val="24"/>
          <w:u w:val="single"/>
        </w:rPr>
      </w:pPr>
      <w:r w:rsidRPr="00236894">
        <w:rPr>
          <w:rFonts w:asciiTheme="minorHAnsi" w:hAnsiTheme="minorHAnsi"/>
          <w:bCs/>
          <w:sz w:val="24"/>
          <w:szCs w:val="24"/>
        </w:rPr>
        <w:sym w:font="Wingdings" w:char="F06F"/>
      </w:r>
      <w:r w:rsidR="00DF09AB" w:rsidRPr="00236894">
        <w:rPr>
          <w:rFonts w:asciiTheme="minorHAnsi" w:hAnsiTheme="minorHAnsi"/>
          <w:bCs/>
          <w:sz w:val="24"/>
          <w:szCs w:val="24"/>
        </w:rPr>
        <w:tab/>
        <w:t>10</w:t>
      </w:r>
      <w:r w:rsidRPr="00236894">
        <w:rPr>
          <w:rFonts w:asciiTheme="minorHAnsi" w:hAnsiTheme="minorHAnsi"/>
          <w:bCs/>
          <w:sz w:val="24"/>
          <w:szCs w:val="24"/>
        </w:rPr>
        <w:t>. COM liaison sets up an exit interview with Session</w:t>
      </w:r>
      <w:r w:rsidR="00B11BB1" w:rsidRPr="00236894">
        <w:rPr>
          <w:rFonts w:asciiTheme="minorHAnsi" w:hAnsiTheme="minorHAnsi"/>
          <w:bCs/>
          <w:sz w:val="24"/>
          <w:szCs w:val="24"/>
        </w:rPr>
        <w:t>.</w:t>
      </w:r>
    </w:p>
    <w:sectPr w:rsidR="000B36A2" w:rsidRPr="00236894" w:rsidSect="000B36A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D98AE" w14:textId="77777777" w:rsidR="00BB2918" w:rsidRDefault="00BB2918" w:rsidP="00CE57A3">
      <w:r>
        <w:separator/>
      </w:r>
    </w:p>
  </w:endnote>
  <w:endnote w:type="continuationSeparator" w:id="0">
    <w:p w14:paraId="22E943F0" w14:textId="77777777" w:rsidR="00BB2918" w:rsidRDefault="00BB2918" w:rsidP="00CE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1048" w14:textId="77777777" w:rsidR="00236894" w:rsidRDefault="00236894" w:rsidP="00DB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8DF5F" w14:textId="77777777" w:rsidR="00236894" w:rsidRDefault="00236894" w:rsidP="00236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21D2" w14:textId="77777777" w:rsidR="00236894" w:rsidRDefault="00236894" w:rsidP="00DB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57B">
      <w:rPr>
        <w:rStyle w:val="PageNumber"/>
        <w:noProof/>
      </w:rPr>
      <w:t>3</w:t>
    </w:r>
    <w:r>
      <w:rPr>
        <w:rStyle w:val="PageNumber"/>
      </w:rPr>
      <w:fldChar w:fldCharType="end"/>
    </w:r>
  </w:p>
  <w:p w14:paraId="2B6BD9C5" w14:textId="77777777" w:rsidR="00236894" w:rsidRDefault="00236894" w:rsidP="002368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2A6C9" w14:textId="77777777" w:rsidR="00BB2918" w:rsidRDefault="00BB2918" w:rsidP="00CE57A3">
      <w:r>
        <w:separator/>
      </w:r>
    </w:p>
  </w:footnote>
  <w:footnote w:type="continuationSeparator" w:id="0">
    <w:p w14:paraId="2DAABC4F" w14:textId="77777777" w:rsidR="00BB2918" w:rsidRDefault="00BB2918" w:rsidP="00CE5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A1"/>
    <w:rsid w:val="0004007C"/>
    <w:rsid w:val="000B36A2"/>
    <w:rsid w:val="000D62B0"/>
    <w:rsid w:val="00132130"/>
    <w:rsid w:val="00161315"/>
    <w:rsid w:val="00165347"/>
    <w:rsid w:val="002210BB"/>
    <w:rsid w:val="00231E7E"/>
    <w:rsid w:val="00236894"/>
    <w:rsid w:val="002556E9"/>
    <w:rsid w:val="002B1D31"/>
    <w:rsid w:val="002F1F75"/>
    <w:rsid w:val="00394E8B"/>
    <w:rsid w:val="003F20D2"/>
    <w:rsid w:val="0045496A"/>
    <w:rsid w:val="004A5EEA"/>
    <w:rsid w:val="004E23A1"/>
    <w:rsid w:val="004F45A4"/>
    <w:rsid w:val="00520E5C"/>
    <w:rsid w:val="00530D43"/>
    <w:rsid w:val="005501ED"/>
    <w:rsid w:val="006A1495"/>
    <w:rsid w:val="006A55BD"/>
    <w:rsid w:val="006D4942"/>
    <w:rsid w:val="007C257B"/>
    <w:rsid w:val="007C64EC"/>
    <w:rsid w:val="00821670"/>
    <w:rsid w:val="00867E87"/>
    <w:rsid w:val="00883A61"/>
    <w:rsid w:val="0088688C"/>
    <w:rsid w:val="00981A75"/>
    <w:rsid w:val="0098743F"/>
    <w:rsid w:val="009F0A30"/>
    <w:rsid w:val="00AF6AE1"/>
    <w:rsid w:val="00B11BB1"/>
    <w:rsid w:val="00B14BDF"/>
    <w:rsid w:val="00B37C53"/>
    <w:rsid w:val="00B5595F"/>
    <w:rsid w:val="00B64E48"/>
    <w:rsid w:val="00BA2FEC"/>
    <w:rsid w:val="00BB06A4"/>
    <w:rsid w:val="00BB2918"/>
    <w:rsid w:val="00BE4EA5"/>
    <w:rsid w:val="00BF107A"/>
    <w:rsid w:val="00C11137"/>
    <w:rsid w:val="00C37B05"/>
    <w:rsid w:val="00C8558B"/>
    <w:rsid w:val="00CC53D6"/>
    <w:rsid w:val="00CE57A3"/>
    <w:rsid w:val="00D85813"/>
    <w:rsid w:val="00DA242F"/>
    <w:rsid w:val="00DB7A1F"/>
    <w:rsid w:val="00DF09AB"/>
    <w:rsid w:val="00E33143"/>
    <w:rsid w:val="00E37CEC"/>
    <w:rsid w:val="00E529C7"/>
    <w:rsid w:val="00EE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CF43E"/>
  <w15:docId w15:val="{6770CEAC-43EC-452F-A90F-434FDA60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A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99"/>
    <w:qFormat/>
    <w:rsid w:val="00CC53D6"/>
    <w:rPr>
      <w:sz w:val="24"/>
      <w:szCs w:val="24"/>
    </w:rPr>
  </w:style>
  <w:style w:type="paragraph" w:styleId="BlockText">
    <w:name w:val="Block Text"/>
    <w:basedOn w:val="Normal"/>
    <w:rsid w:val="004E23A1"/>
    <w:pPr>
      <w:ind w:left="-720" w:right="-1080"/>
    </w:pPr>
    <w:rPr>
      <w:szCs w:val="20"/>
    </w:rPr>
  </w:style>
  <w:style w:type="character" w:styleId="Hyperlink">
    <w:name w:val="Hyperlink"/>
    <w:rsid w:val="004E23A1"/>
    <w:rPr>
      <w:color w:val="0000FF"/>
      <w:u w:val="single"/>
    </w:rPr>
  </w:style>
  <w:style w:type="paragraph" w:styleId="Header">
    <w:name w:val="header"/>
    <w:basedOn w:val="Normal"/>
    <w:link w:val="HeaderChar"/>
    <w:uiPriority w:val="99"/>
    <w:unhideWhenUsed/>
    <w:rsid w:val="00CE57A3"/>
    <w:pPr>
      <w:tabs>
        <w:tab w:val="center" w:pos="4680"/>
        <w:tab w:val="right" w:pos="9360"/>
      </w:tabs>
    </w:pPr>
  </w:style>
  <w:style w:type="character" w:customStyle="1" w:styleId="HeaderChar">
    <w:name w:val="Header Char"/>
    <w:basedOn w:val="DefaultParagraphFont"/>
    <w:link w:val="Header"/>
    <w:uiPriority w:val="99"/>
    <w:rsid w:val="00CE57A3"/>
    <w:rPr>
      <w:sz w:val="22"/>
      <w:szCs w:val="22"/>
    </w:rPr>
  </w:style>
  <w:style w:type="paragraph" w:styleId="Footer">
    <w:name w:val="footer"/>
    <w:basedOn w:val="Normal"/>
    <w:link w:val="FooterChar"/>
    <w:uiPriority w:val="99"/>
    <w:unhideWhenUsed/>
    <w:rsid w:val="00CE57A3"/>
    <w:pPr>
      <w:tabs>
        <w:tab w:val="center" w:pos="4680"/>
        <w:tab w:val="right" w:pos="9360"/>
      </w:tabs>
    </w:pPr>
  </w:style>
  <w:style w:type="character" w:customStyle="1" w:styleId="FooterChar">
    <w:name w:val="Footer Char"/>
    <w:basedOn w:val="DefaultParagraphFont"/>
    <w:link w:val="Footer"/>
    <w:uiPriority w:val="99"/>
    <w:rsid w:val="00CE57A3"/>
    <w:rPr>
      <w:sz w:val="22"/>
      <w:szCs w:val="22"/>
    </w:rPr>
  </w:style>
  <w:style w:type="character" w:styleId="FollowedHyperlink">
    <w:name w:val="FollowedHyperlink"/>
    <w:basedOn w:val="DefaultParagraphFont"/>
    <w:uiPriority w:val="99"/>
    <w:semiHidden/>
    <w:unhideWhenUsed/>
    <w:rsid w:val="007C64EC"/>
    <w:rPr>
      <w:color w:val="800080" w:themeColor="followedHyperlink"/>
      <w:u w:val="single"/>
    </w:rPr>
  </w:style>
  <w:style w:type="character" w:styleId="PageNumber">
    <w:name w:val="page number"/>
    <w:basedOn w:val="DefaultParagraphFont"/>
    <w:uiPriority w:val="99"/>
    <w:semiHidden/>
    <w:unhideWhenUsed/>
    <w:rsid w:val="0023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zgxofl7grc2zd01/Report%20of%20the%20Dissolution%20of%20Pastoral%20Relationship.docx?dl=0" TargetMode="External"/><Relationship Id="rId3" Type="http://schemas.openxmlformats.org/officeDocument/2006/relationships/webSettings" Target="webSettings.xml"/><Relationship Id="rId7" Type="http://schemas.openxmlformats.org/officeDocument/2006/relationships/hyperlink" Target="https://www.dropbox.com/s/mfi3ivrn3o632os/Dissolution%20Policy.docx?dl=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00)%20773-775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Sandra Karam</cp:lastModifiedBy>
  <cp:revision>4</cp:revision>
  <dcterms:created xsi:type="dcterms:W3CDTF">2021-07-07T16:02:00Z</dcterms:created>
  <dcterms:modified xsi:type="dcterms:W3CDTF">2021-07-31T22:36:00Z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